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D0E61">
      <w:pPr>
        <w:pStyle w:val="printredaction-line"/>
        <w:divId w:val="188223712"/>
        <w:rPr>
          <w:rFonts w:ascii="Georgia" w:hAnsi="Georgia"/>
        </w:rPr>
      </w:pPr>
      <w:bookmarkStart w:id="0" w:name="_GoBack"/>
      <w:bookmarkEnd w:id="0"/>
      <w:r>
        <w:rPr>
          <w:rFonts w:ascii="Georgia" w:hAnsi="Georgia"/>
        </w:rPr>
        <w:t>Редакция от 13 окт 2022</w:t>
      </w:r>
    </w:p>
    <w:p w:rsidR="00000000" w:rsidRDefault="009D0E61">
      <w:pPr>
        <w:divId w:val="2052529005"/>
        <w:rPr>
          <w:rFonts w:ascii="Georgia" w:eastAsia="Times New Roman" w:hAnsi="Georgia"/>
        </w:rPr>
      </w:pPr>
      <w:r>
        <w:rPr>
          <w:rFonts w:ascii="Georgia" w:eastAsia="Times New Roman" w:hAnsi="Georgia"/>
        </w:rPr>
        <w:t>Федеральный закон от 04.05.2011 № 99-ФЗ</w:t>
      </w:r>
    </w:p>
    <w:p w:rsidR="00000000" w:rsidRDefault="009D0E61">
      <w:pPr>
        <w:pStyle w:val="2"/>
        <w:divId w:val="188223712"/>
        <w:rPr>
          <w:rFonts w:ascii="Georgia" w:eastAsia="Times New Roman" w:hAnsi="Georgia"/>
        </w:rPr>
      </w:pPr>
      <w:r>
        <w:rPr>
          <w:rFonts w:ascii="Georgia" w:eastAsia="Times New Roman" w:hAnsi="Georgia"/>
        </w:rPr>
        <w:t>О лицензировании отдельных видов деятельности</w:t>
      </w:r>
    </w:p>
    <w:p w:rsidR="00000000" w:rsidRDefault="009D0E61">
      <w:pPr>
        <w:divId w:val="784037590"/>
        <w:rPr>
          <w:rFonts w:ascii="Georgia" w:eastAsia="Times New Roman" w:hAnsi="Georgia"/>
          <w:sz w:val="35"/>
          <w:szCs w:val="35"/>
        </w:rPr>
      </w:pPr>
      <w:r>
        <w:rPr>
          <w:rStyle w:val="docchapter-number"/>
          <w:rFonts w:ascii="Georgia" w:eastAsia="Times New Roman" w:hAnsi="Georgia"/>
          <w:sz w:val="35"/>
          <w:szCs w:val="35"/>
        </w:rPr>
        <w:t xml:space="preserve">Глава 1. </w:t>
      </w:r>
      <w:r>
        <w:rPr>
          <w:rStyle w:val="docchapter-name"/>
          <w:rFonts w:ascii="Georgia" w:eastAsia="Times New Roman" w:hAnsi="Georgia"/>
          <w:sz w:val="35"/>
          <w:szCs w:val="35"/>
        </w:rPr>
        <w:t>Общие положени</w:t>
      </w:r>
      <w:r>
        <w:rPr>
          <w:rStyle w:val="docchapter-name"/>
          <w:rFonts w:ascii="Georgia" w:eastAsia="Times New Roman" w:hAnsi="Georgia"/>
          <w:sz w:val="35"/>
          <w:szCs w:val="35"/>
        </w:rPr>
        <w:t>я</w:t>
      </w:r>
    </w:p>
    <w:p w:rsidR="00000000" w:rsidRDefault="009D0E61">
      <w:pPr>
        <w:divId w:val="319775260"/>
        <w:rPr>
          <w:rFonts w:ascii="Helvetica" w:eastAsia="Times New Roman" w:hAnsi="Helvetica" w:cs="Helvetica"/>
          <w:b/>
          <w:bCs/>
        </w:rPr>
      </w:pPr>
      <w:r>
        <w:rPr>
          <w:rStyle w:val="docarticle-number"/>
          <w:rFonts w:ascii="Helvetica" w:eastAsia="Times New Roman" w:hAnsi="Helvetica" w:cs="Helvetica"/>
          <w:b/>
          <w:bCs/>
        </w:rPr>
        <w:t xml:space="preserve">Статья 1. </w:t>
      </w:r>
      <w:r>
        <w:rPr>
          <w:rStyle w:val="docarticle-name"/>
          <w:rFonts w:ascii="Helvetica" w:eastAsia="Times New Roman" w:hAnsi="Helvetica" w:cs="Helvetica"/>
          <w:b/>
          <w:bCs/>
        </w:rPr>
        <w:t>Сфера применения настоящего Федерального закон</w:t>
      </w:r>
      <w:r>
        <w:rPr>
          <w:rStyle w:val="docarticle-name"/>
          <w:rFonts w:ascii="Helvetica" w:eastAsia="Times New Roman" w:hAnsi="Helvetica" w:cs="Helvetica"/>
          <w:b/>
          <w:bCs/>
        </w:rPr>
        <w:t>а</w:t>
      </w:r>
    </w:p>
    <w:p w:rsidR="00000000" w:rsidRDefault="009D0E61">
      <w:pPr>
        <w:spacing w:after="223"/>
        <w:jc w:val="both"/>
        <w:divId w:val="114831085"/>
        <w:rPr>
          <w:rFonts w:ascii="Georgia" w:hAnsi="Georgia"/>
        </w:rPr>
      </w:pPr>
      <w:r>
        <w:rPr>
          <w:rFonts w:ascii="Georgia" w:hAnsi="Georgia"/>
        </w:rP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w:t>
      </w:r>
      <w:r>
        <w:rPr>
          <w:rFonts w:ascii="Georgia" w:hAnsi="Georgia"/>
        </w:rPr>
        <w:t>ием лицензирования отдельных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w:t>
      </w:r>
      <w:r>
        <w:rPr>
          <w:rFonts w:ascii="Georgia" w:hAnsi="Georgia"/>
        </w:rPr>
        <w:t>осмической деятельности</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2. Положения настоящего Федерального закона не применяются к отношениям, связанным с осуществлением лицензирования</w:t>
      </w:r>
      <w:r>
        <w:rPr>
          <w:rFonts w:ascii="Georgia" w:hAnsi="Georgia"/>
        </w:rPr>
        <w:t>:</w:t>
      </w:r>
    </w:p>
    <w:p w:rsidR="00000000" w:rsidRDefault="009D0E61">
      <w:pPr>
        <w:spacing w:after="223"/>
        <w:jc w:val="both"/>
        <w:divId w:val="114831085"/>
        <w:rPr>
          <w:rFonts w:ascii="Georgia" w:hAnsi="Georgia"/>
        </w:rPr>
      </w:pPr>
      <w:r>
        <w:rPr>
          <w:rFonts w:ascii="Georgia" w:hAnsi="Georgia"/>
        </w:rPr>
        <w:t>1) использования атомной энергии</w:t>
      </w:r>
      <w:r>
        <w:rPr>
          <w:rFonts w:ascii="Georgia" w:hAnsi="Georgia"/>
        </w:rPr>
        <w:t>;</w:t>
      </w:r>
    </w:p>
    <w:p w:rsidR="00000000" w:rsidRDefault="009D0E61">
      <w:pPr>
        <w:spacing w:after="223"/>
        <w:jc w:val="both"/>
        <w:divId w:val="114831085"/>
        <w:rPr>
          <w:rFonts w:ascii="Georgia" w:hAnsi="Georgia"/>
        </w:rPr>
      </w:pPr>
      <w:r>
        <w:rPr>
          <w:rFonts w:ascii="Georgia" w:hAnsi="Georgia"/>
        </w:rPr>
        <w:t>2) производства и оборота этилового спирта, алкогольной и спиртосодержащей п</w:t>
      </w:r>
      <w:r>
        <w:rPr>
          <w:rFonts w:ascii="Georgia" w:hAnsi="Georgia"/>
        </w:rPr>
        <w:t>родукции</w:t>
      </w:r>
      <w:r>
        <w:rPr>
          <w:rFonts w:ascii="Georgia" w:hAnsi="Georgia"/>
        </w:rPr>
        <w:t>;</w:t>
      </w:r>
    </w:p>
    <w:p w:rsidR="00000000" w:rsidRDefault="009D0E61">
      <w:pPr>
        <w:spacing w:after="223"/>
        <w:jc w:val="both"/>
        <w:divId w:val="114831085"/>
        <w:rPr>
          <w:rFonts w:ascii="Georgia" w:hAnsi="Georgia"/>
        </w:rPr>
      </w:pPr>
      <w:r>
        <w:rPr>
          <w:rFonts w:ascii="Georgia" w:hAnsi="Georgia"/>
        </w:rPr>
        <w:t>3) деятельности, связанной с защитой государственной тайны</w:t>
      </w:r>
      <w:r>
        <w:rPr>
          <w:rFonts w:ascii="Georgia" w:hAnsi="Georgia"/>
        </w:rPr>
        <w:t>;</w:t>
      </w:r>
    </w:p>
    <w:p w:rsidR="00000000" w:rsidRDefault="009D0E61">
      <w:pPr>
        <w:spacing w:after="223"/>
        <w:jc w:val="both"/>
        <w:divId w:val="114831085"/>
        <w:rPr>
          <w:rFonts w:ascii="Georgia" w:hAnsi="Georgia"/>
        </w:rPr>
      </w:pPr>
      <w:r>
        <w:rPr>
          <w:rFonts w:ascii="Georgia" w:hAnsi="Georgia"/>
        </w:rPr>
        <w:t>4) деятельности кредитных организаций</w:t>
      </w:r>
      <w:r>
        <w:rPr>
          <w:rFonts w:ascii="Georgia" w:hAnsi="Georgia"/>
        </w:rPr>
        <w:t>;</w:t>
      </w:r>
    </w:p>
    <w:p w:rsidR="00000000" w:rsidRDefault="009D0E61">
      <w:pPr>
        <w:spacing w:after="223"/>
        <w:jc w:val="both"/>
        <w:divId w:val="114831085"/>
        <w:rPr>
          <w:rFonts w:ascii="Georgia" w:hAnsi="Georgia"/>
        </w:rPr>
      </w:pPr>
      <w:r>
        <w:rPr>
          <w:rFonts w:ascii="Georgia" w:hAnsi="Georgia"/>
        </w:rPr>
        <w:t>5) деятельность по проведению организованных торгов</w:t>
      </w:r>
      <w:r>
        <w:rPr>
          <w:rFonts w:ascii="Georgia" w:hAnsi="Georgia"/>
        </w:rPr>
        <w:t>;</w:t>
      </w:r>
    </w:p>
    <w:p w:rsidR="00000000" w:rsidRDefault="009D0E61">
      <w:pPr>
        <w:spacing w:after="223"/>
        <w:jc w:val="both"/>
        <w:divId w:val="114831085"/>
        <w:rPr>
          <w:rFonts w:ascii="Georgia" w:hAnsi="Georgia"/>
        </w:rPr>
      </w:pPr>
      <w:r>
        <w:rPr>
          <w:rFonts w:ascii="Georgia" w:hAnsi="Georgia"/>
        </w:rPr>
        <w:t>6) видов профессиональной деятельности на рынке ценных бумаг</w:t>
      </w:r>
      <w:r>
        <w:rPr>
          <w:rFonts w:ascii="Georgia" w:hAnsi="Georgia"/>
        </w:rPr>
        <w:t>;</w:t>
      </w:r>
    </w:p>
    <w:p w:rsidR="00000000" w:rsidRDefault="009D0E61">
      <w:pPr>
        <w:spacing w:after="223"/>
        <w:jc w:val="both"/>
        <w:divId w:val="114831085"/>
        <w:rPr>
          <w:rFonts w:ascii="Georgia" w:hAnsi="Georgia"/>
        </w:rPr>
      </w:pPr>
      <w:r>
        <w:rPr>
          <w:rFonts w:ascii="Georgia" w:hAnsi="Georgia"/>
        </w:rPr>
        <w:t>7) деятельности акционерных инве</w:t>
      </w:r>
      <w:r>
        <w:rPr>
          <w:rFonts w:ascii="Georgia" w:hAnsi="Georgia"/>
        </w:rPr>
        <w:t>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r>
        <w:rPr>
          <w:rFonts w:ascii="Georgia" w:hAnsi="Georgia"/>
        </w:rPr>
        <w:t>;</w:t>
      </w:r>
    </w:p>
    <w:p w:rsidR="00000000" w:rsidRDefault="009D0E61">
      <w:pPr>
        <w:spacing w:after="223"/>
        <w:jc w:val="both"/>
        <w:divId w:val="114831085"/>
        <w:rPr>
          <w:rFonts w:ascii="Georgia" w:hAnsi="Georgia"/>
        </w:rPr>
      </w:pPr>
      <w:r>
        <w:rPr>
          <w:rFonts w:ascii="Georgia" w:hAnsi="Georgia"/>
        </w:rPr>
        <w:t>8) деятельности специализированных депозитариев инвестиционных фондов, паевых инвестиционных фондов</w:t>
      </w:r>
      <w:r>
        <w:rPr>
          <w:rFonts w:ascii="Georgia" w:hAnsi="Georgia"/>
        </w:rPr>
        <w:t xml:space="preserve"> и негосударственных пенсионных фондов</w:t>
      </w:r>
      <w:r>
        <w:rPr>
          <w:rFonts w:ascii="Georgia" w:hAnsi="Georgia"/>
        </w:rPr>
        <w:t>;</w:t>
      </w:r>
    </w:p>
    <w:p w:rsidR="00000000" w:rsidRDefault="009D0E61">
      <w:pPr>
        <w:spacing w:after="223"/>
        <w:jc w:val="both"/>
        <w:divId w:val="114831085"/>
        <w:rPr>
          <w:rFonts w:ascii="Georgia" w:hAnsi="Georgia"/>
        </w:rPr>
      </w:pPr>
      <w:r>
        <w:rPr>
          <w:rFonts w:ascii="Georgia" w:hAnsi="Georgia"/>
        </w:rPr>
        <w:t>9) деятельности негосударственных пенсионных фондов по пенсионному обеспечению и пенсионному страхованию</w:t>
      </w:r>
      <w:r>
        <w:rPr>
          <w:rFonts w:ascii="Georgia" w:hAnsi="Georgia"/>
        </w:rPr>
        <w:t>;</w:t>
      </w:r>
    </w:p>
    <w:p w:rsidR="00000000" w:rsidRDefault="009D0E61">
      <w:pPr>
        <w:spacing w:after="223"/>
        <w:jc w:val="both"/>
        <w:divId w:val="114831085"/>
        <w:rPr>
          <w:rFonts w:ascii="Georgia" w:hAnsi="Georgia"/>
        </w:rPr>
      </w:pPr>
      <w:r>
        <w:rPr>
          <w:rFonts w:ascii="Georgia" w:hAnsi="Georgia"/>
        </w:rPr>
        <w:t>10) клиринговой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11) страховой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12) пункт дополнительно включен</w:t>
      </w:r>
      <w:r>
        <w:rPr>
          <w:rFonts w:ascii="Georgia" w:hAnsi="Georgia"/>
        </w:rPr>
        <w:t xml:space="preserve"> </w:t>
      </w:r>
      <w:hyperlink r:id="rId4" w:anchor="/document/99/420287135/XA00MB02NI/" w:history="1">
        <w:r>
          <w:rPr>
            <w:rStyle w:val="a4"/>
            <w:rFonts w:ascii="Georgia" w:hAnsi="Georgia"/>
          </w:rPr>
          <w:t>Федеральным законом от 13 июля 2015 года № 216-ФЗ</w:t>
        </w:r>
      </w:hyperlink>
      <w:r>
        <w:rPr>
          <w:rFonts w:ascii="Georgia" w:hAnsi="Georgia"/>
        </w:rPr>
        <w:t>, утратил силу с 26 апреля 2019 года -</w:t>
      </w:r>
      <w:r>
        <w:rPr>
          <w:rFonts w:ascii="Georgia" w:hAnsi="Georgia"/>
        </w:rPr>
        <w:t xml:space="preserve"> </w:t>
      </w:r>
      <w:hyperlink r:id="rId5" w:anchor="/document/99/554218356/XA00M262MM/" w:history="1">
        <w:r>
          <w:rPr>
            <w:rStyle w:val="a4"/>
            <w:rFonts w:ascii="Georgia" w:hAnsi="Georgia"/>
          </w:rPr>
          <w:t>Федеральный закон от 1</w:t>
        </w:r>
        <w:r>
          <w:rPr>
            <w:rStyle w:val="a4"/>
            <w:rFonts w:ascii="Georgia" w:hAnsi="Georgia"/>
          </w:rPr>
          <w:t>5 апреля 2019 года № 54-ФЗ</w:t>
        </w:r>
      </w:hyperlink>
      <w:r>
        <w:rPr>
          <w:rFonts w:ascii="Georgia" w:hAnsi="Georgia"/>
        </w:rPr>
        <w:t xml:space="preserve"> - см.</w:t>
      </w:r>
      <w:r>
        <w:rPr>
          <w:rFonts w:ascii="Georgia" w:hAnsi="Georgia"/>
        </w:rPr>
        <w:t xml:space="preserve"> </w:t>
      </w:r>
      <w:hyperlink r:id="rId6" w:anchor="/document/99/542645272/XA00M722MD/" w:history="1">
        <w:r>
          <w:rPr>
            <w:rStyle w:val="a4"/>
            <w:rFonts w:ascii="Georgia" w:hAnsi="Georgia"/>
          </w:rPr>
          <w:t>предыдущую редакцию</w:t>
        </w:r>
      </w:hyperlink>
      <w:r>
        <w:rPr>
          <w:rFonts w:ascii="Georgia" w:hAnsi="Georgia"/>
        </w:rPr>
        <w:t>;</w:t>
      </w:r>
    </w:p>
    <w:p w:rsidR="00000000" w:rsidRDefault="009D0E61">
      <w:pPr>
        <w:spacing w:after="223"/>
        <w:jc w:val="both"/>
        <w:divId w:val="114831085"/>
        <w:rPr>
          <w:rFonts w:ascii="Georgia" w:hAnsi="Georgia"/>
        </w:rPr>
      </w:pPr>
      <w:r>
        <w:rPr>
          <w:rFonts w:ascii="Georgia" w:hAnsi="Georgia"/>
        </w:rPr>
        <w:t>13) репозитарной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14) пункт дополнительно включен</w:t>
      </w:r>
      <w:r>
        <w:rPr>
          <w:rFonts w:ascii="Georgia" w:hAnsi="Georgia"/>
        </w:rPr>
        <w:t xml:space="preserve"> </w:t>
      </w:r>
      <w:hyperlink r:id="rId7" w:anchor="/document/99/556184347/XA00M8U2MR/" w:history="1">
        <w:r>
          <w:rPr>
            <w:rStyle w:val="a4"/>
            <w:rFonts w:ascii="Georgia" w:hAnsi="Georgia"/>
          </w:rPr>
          <w:t>Федеральным законом от 29 декабря 2017 года № 451-ФЗ</w:t>
        </w:r>
      </w:hyperlink>
      <w:r>
        <w:rPr>
          <w:rFonts w:ascii="Georgia" w:hAnsi="Georgia"/>
        </w:rPr>
        <w:t>, утратил силу с 1 июля 2021 года -</w:t>
      </w:r>
      <w:r>
        <w:rPr>
          <w:rFonts w:ascii="Georgia" w:hAnsi="Georgia"/>
        </w:rPr>
        <w:t xml:space="preserve"> </w:t>
      </w:r>
      <w:hyperlink r:id="rId8" w:anchor="/document/99/603816816/XA00MJG2NS/" w:history="1">
        <w:r>
          <w:rPr>
            <w:rStyle w:val="a4"/>
            <w:rFonts w:ascii="Georgia" w:hAnsi="Georgia"/>
          </w:rPr>
          <w:t>Федеральный закон от 11 июня 2021 года № 170-ФЗ</w:t>
        </w:r>
      </w:hyperlink>
      <w:r>
        <w:rPr>
          <w:rFonts w:ascii="Georgia" w:hAnsi="Georgia"/>
        </w:rPr>
        <w:t xml:space="preserve"> - см.</w:t>
      </w:r>
      <w:r>
        <w:rPr>
          <w:rFonts w:ascii="Georgia" w:hAnsi="Georgia"/>
        </w:rPr>
        <w:t xml:space="preserve"> </w:t>
      </w:r>
      <w:hyperlink r:id="rId9" w:anchor="/document/99/542692819/XA00M6K2ME/" w:history="1">
        <w:r>
          <w:rPr>
            <w:rStyle w:val="a4"/>
            <w:rFonts w:ascii="Georgia" w:hAnsi="Georgia"/>
          </w:rPr>
          <w:t>предыдущую редакцию</w:t>
        </w:r>
      </w:hyperlink>
      <w:r>
        <w:rPr>
          <w:rFonts w:ascii="Georgia" w:hAnsi="Georgia"/>
        </w:rPr>
        <w:t>;    </w:t>
      </w:r>
      <w:r>
        <w:rPr>
          <w:rFonts w:ascii="Georgia" w:hAnsi="Georgia"/>
        </w:rPr>
        <w:t> </w:t>
      </w:r>
    </w:p>
    <w:p w:rsidR="00000000" w:rsidRDefault="009D0E61">
      <w:pPr>
        <w:spacing w:after="223"/>
        <w:jc w:val="both"/>
        <w:divId w:val="114831085"/>
        <w:rPr>
          <w:rFonts w:ascii="Georgia" w:hAnsi="Georgia"/>
        </w:rPr>
      </w:pPr>
      <w:r>
        <w:rPr>
          <w:rFonts w:ascii="Georgia" w:hAnsi="Georgia"/>
        </w:rPr>
        <w:t>15) пользования недрами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3. Лицензирование указанных в </w:t>
      </w:r>
      <w:hyperlink r:id="rId10" w:anchor="/document/99/902276657/XA00LVA2M9/" w:tgtFrame="_self" w:history="1">
        <w:r>
          <w:rPr>
            <w:rStyle w:val="a4"/>
            <w:rFonts w:ascii="Georgia" w:hAnsi="Georgia"/>
          </w:rPr>
          <w:t>ча</w:t>
        </w:r>
        <w:r>
          <w:rPr>
            <w:rStyle w:val="a4"/>
            <w:rFonts w:ascii="Georgia" w:hAnsi="Georgia"/>
          </w:rPr>
          <w:t>сти 2 настоящей статьи</w:t>
        </w:r>
      </w:hyperlink>
      <w:r>
        <w:rPr>
          <w:rFonts w:ascii="Georgia" w:hAnsi="Georgia"/>
        </w:rPr>
        <w:t xml:space="preserve"> видов деятельности осуществляется в порядке, установленном федеральными законами, регулирующими отношения в соответствующих сферах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4. Особенности лицензирования, в том числе в части, касающейся порядка принятия решения </w:t>
      </w:r>
      <w:r>
        <w:rPr>
          <w:rFonts w:ascii="Georgia" w:hAnsi="Georgia"/>
        </w:rPr>
        <w:t>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w:t>
      </w:r>
      <w:r>
        <w:rPr>
          <w:rFonts w:ascii="Georgia" w:hAnsi="Georgia"/>
        </w:rPr>
        <w:t>и</w:t>
      </w:r>
      <w:r>
        <w:rPr>
          <w:rFonts w:ascii="Georgia" w:hAnsi="Georgia"/>
        </w:rPr>
        <w:t>:</w:t>
      </w:r>
    </w:p>
    <w:p w:rsidR="00000000" w:rsidRDefault="009D0E61">
      <w:pPr>
        <w:spacing w:after="223"/>
        <w:jc w:val="both"/>
        <w:divId w:val="114831085"/>
        <w:rPr>
          <w:rFonts w:ascii="Georgia" w:hAnsi="Georgia"/>
        </w:rPr>
      </w:pPr>
      <w:r>
        <w:rPr>
          <w:rFonts w:ascii="Georgia" w:hAnsi="Georgia"/>
        </w:rPr>
        <w:t>1) оказание услуг связи, телевизионное вещание и (или) радиовещание</w:t>
      </w:r>
      <w:r>
        <w:rPr>
          <w:rFonts w:ascii="Georgia" w:hAnsi="Georgia"/>
        </w:rPr>
        <w:t>;</w:t>
      </w:r>
    </w:p>
    <w:p w:rsidR="00000000" w:rsidRDefault="009D0E61">
      <w:pPr>
        <w:spacing w:after="223"/>
        <w:jc w:val="both"/>
        <w:divId w:val="114831085"/>
        <w:rPr>
          <w:rFonts w:ascii="Georgia" w:hAnsi="Georgia"/>
        </w:rPr>
      </w:pPr>
      <w:r>
        <w:rPr>
          <w:rFonts w:ascii="Georgia" w:hAnsi="Georgia"/>
        </w:rPr>
        <w:t>2) частная детективная (сыскная) деятельность и частная охранная деятельность</w:t>
      </w:r>
      <w:r>
        <w:rPr>
          <w:rFonts w:ascii="Georgia" w:hAnsi="Georgia"/>
        </w:rPr>
        <w:t>;</w:t>
      </w:r>
    </w:p>
    <w:p w:rsidR="00000000" w:rsidRDefault="009D0E61">
      <w:pPr>
        <w:spacing w:after="223"/>
        <w:jc w:val="both"/>
        <w:divId w:val="114831085"/>
        <w:rPr>
          <w:rFonts w:ascii="Georgia" w:hAnsi="Georgia"/>
        </w:rPr>
      </w:pPr>
      <w:r>
        <w:rPr>
          <w:rFonts w:ascii="Georgia" w:hAnsi="Georgia"/>
        </w:rPr>
        <w:t>3) образовательная деятельность (за исключением указанной деятельности, осуществляемой частными образоват</w:t>
      </w:r>
      <w:r>
        <w:rPr>
          <w:rFonts w:ascii="Georgia" w:hAnsi="Georgia"/>
        </w:rPr>
        <w:t>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4) предпринимательская деятельность по управлению многоквартирными домами</w:t>
      </w:r>
      <w:r>
        <w:rPr>
          <w:rFonts w:ascii="Georgia" w:hAnsi="Georgia"/>
        </w:rPr>
        <w:t>;</w:t>
      </w:r>
    </w:p>
    <w:p w:rsidR="00000000" w:rsidRDefault="009D0E61">
      <w:pPr>
        <w:spacing w:after="223"/>
        <w:jc w:val="both"/>
        <w:divId w:val="114831085"/>
        <w:rPr>
          <w:rFonts w:ascii="Georgia" w:hAnsi="Georgia"/>
        </w:rPr>
      </w:pPr>
      <w:r>
        <w:rPr>
          <w:rFonts w:ascii="Georgia" w:hAnsi="Georgia"/>
        </w:rPr>
        <w:t>5) сбор, транспортирование, обработка, утилизация, обезвреживание, размещение отходов I-IV классов опасности</w:t>
      </w:r>
      <w:r>
        <w:rPr>
          <w:rFonts w:ascii="Georgia" w:hAnsi="Georgia"/>
        </w:rPr>
        <w:t>;</w:t>
      </w:r>
    </w:p>
    <w:p w:rsidR="00000000" w:rsidRDefault="009D0E61">
      <w:pPr>
        <w:spacing w:after="223"/>
        <w:jc w:val="both"/>
        <w:divId w:val="114831085"/>
        <w:rPr>
          <w:rFonts w:ascii="Georgia" w:hAnsi="Georgia"/>
        </w:rPr>
      </w:pPr>
      <w:r>
        <w:rPr>
          <w:rFonts w:ascii="Georgia" w:hAnsi="Georgia"/>
        </w:rPr>
        <w:t>6) деятельность по перевозкам пассажиров и иных лиц автобусами</w:t>
      </w:r>
      <w:r>
        <w:rPr>
          <w:rFonts w:ascii="Georgia" w:hAnsi="Georgia"/>
        </w:rPr>
        <w:t>;</w:t>
      </w:r>
    </w:p>
    <w:p w:rsidR="00000000" w:rsidRDefault="009D0E61">
      <w:pPr>
        <w:spacing w:after="223"/>
        <w:jc w:val="both"/>
        <w:divId w:val="114831085"/>
        <w:rPr>
          <w:rFonts w:ascii="Georgia" w:hAnsi="Georgia"/>
        </w:rPr>
      </w:pPr>
      <w:r>
        <w:rPr>
          <w:rFonts w:ascii="Georgia" w:hAnsi="Georgia"/>
        </w:rPr>
        <w:t>7) деят</w:t>
      </w:r>
      <w:r>
        <w:rPr>
          <w:rFonts w:ascii="Georgia" w:hAnsi="Georgia"/>
        </w:rPr>
        <w:t>ельность по организации и проведению азартных игр в букмекерских конторах или тотализаторах</w:t>
      </w:r>
      <w:r>
        <w:rPr>
          <w:rFonts w:ascii="Georgia" w:hAnsi="Georgia"/>
        </w:rPr>
        <w:t>;</w:t>
      </w:r>
    </w:p>
    <w:p w:rsidR="00000000" w:rsidRDefault="009D0E61">
      <w:pPr>
        <w:spacing w:after="223"/>
        <w:jc w:val="both"/>
        <w:divId w:val="114831085"/>
        <w:rPr>
          <w:rFonts w:ascii="Georgia" w:hAnsi="Georgia"/>
        </w:rPr>
      </w:pPr>
      <w:r>
        <w:rPr>
          <w:rFonts w:ascii="Georgia" w:hAnsi="Georgia"/>
        </w:rPr>
        <w:t>8) деятельность по тушению пожаров в населенных пунктах, на производственных объектах и объектах инфраструктуры</w:t>
      </w:r>
      <w:r>
        <w:rPr>
          <w:rFonts w:ascii="Georgia" w:hAnsi="Georgia"/>
        </w:rPr>
        <w:t>;</w:t>
      </w:r>
    </w:p>
    <w:p w:rsidR="00000000" w:rsidRDefault="009D0E61">
      <w:pPr>
        <w:spacing w:after="223"/>
        <w:jc w:val="both"/>
        <w:divId w:val="114831085"/>
        <w:rPr>
          <w:rFonts w:ascii="Georgia" w:hAnsi="Georgia"/>
        </w:rPr>
      </w:pPr>
      <w:r>
        <w:rPr>
          <w:rFonts w:ascii="Georgia" w:hAnsi="Georgia"/>
        </w:rPr>
        <w:t>9) деятельность по монтажу, техническому обслужива</w:t>
      </w:r>
      <w:r>
        <w:rPr>
          <w:rFonts w:ascii="Georgia" w:hAnsi="Georgia"/>
        </w:rPr>
        <w:t>нию и ремонту средств обеспечения пожарной безопасности зданий и сооружений</w:t>
      </w:r>
      <w:r>
        <w:rPr>
          <w:rFonts w:ascii="Georgia" w:hAnsi="Georgia"/>
        </w:rPr>
        <w:t>.</w:t>
      </w:r>
    </w:p>
    <w:p w:rsidR="00000000" w:rsidRDefault="009D0E61">
      <w:pPr>
        <w:spacing w:after="223"/>
        <w:jc w:val="both"/>
        <w:divId w:val="114831085"/>
        <w:rPr>
          <w:rFonts w:ascii="Georgia" w:hAnsi="Georgia"/>
        </w:rPr>
      </w:pPr>
      <w:r>
        <w:rPr>
          <w:rFonts w:ascii="Georgia" w:hAnsi="Georgia"/>
        </w:rPr>
        <w:t>4.1. Особенности лицензирования производства лекарственных средств в части приостановления или прекращения действия лицензии могут устанавливаться федеральным законом</w:t>
      </w:r>
      <w:r>
        <w:rPr>
          <w:rFonts w:ascii="Georgia" w:hAnsi="Georgia"/>
        </w:rPr>
        <w:t>.</w:t>
      </w:r>
    </w:p>
    <w:p w:rsidR="00000000" w:rsidRDefault="009D0E61">
      <w:pPr>
        <w:spacing w:after="223"/>
        <w:jc w:val="both"/>
        <w:divId w:val="114831085"/>
        <w:rPr>
          <w:rFonts w:ascii="Georgia" w:hAnsi="Georgia"/>
        </w:rPr>
      </w:pPr>
      <w:r>
        <w:rPr>
          <w:rFonts w:ascii="Georgia" w:hAnsi="Georgia"/>
        </w:rPr>
        <w:t>5. Положени</w:t>
      </w:r>
      <w:r>
        <w:rPr>
          <w:rFonts w:ascii="Georgia" w:hAnsi="Georgia"/>
        </w:rPr>
        <w:t>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w:t>
      </w:r>
      <w:r>
        <w:rPr>
          <w:rFonts w:ascii="Georgia" w:hAnsi="Georgia"/>
        </w:rPr>
        <w:t>й, установленных</w:t>
      </w:r>
      <w:r>
        <w:rPr>
          <w:rFonts w:ascii="Georgia" w:hAnsi="Georgia"/>
        </w:rPr>
        <w:t xml:space="preserve"> </w:t>
      </w:r>
      <w:hyperlink r:id="rId11" w:anchor="/document/99/420243009/XA00M1S2LR/" w:history="1">
        <w:r>
          <w:rPr>
            <w:rStyle w:val="a4"/>
            <w:rFonts w:ascii="Georgia" w:hAnsi="Georgia"/>
          </w:rPr>
          <w:t>Федеральным законом "О территориях опережающего социально-экономического развития в Российской Федерации"</w:t>
        </w:r>
      </w:hyperlink>
      <w:r>
        <w:rPr>
          <w:rFonts w:ascii="Georgia" w:hAnsi="Georgia"/>
        </w:rPr>
        <w:t>.</w:t>
      </w:r>
    </w:p>
    <w:p w:rsidR="00000000" w:rsidRDefault="009D0E61">
      <w:pPr>
        <w:spacing w:after="223"/>
        <w:jc w:val="both"/>
        <w:divId w:val="114831085"/>
        <w:rPr>
          <w:rFonts w:ascii="Georgia" w:hAnsi="Georgia"/>
        </w:rPr>
      </w:pPr>
      <w:r>
        <w:rPr>
          <w:rFonts w:ascii="Georgia" w:hAnsi="Georgia"/>
        </w:rPr>
        <w:t>6. Положения настоящего Федерального закона к отн</w:t>
      </w:r>
      <w:r>
        <w:rPr>
          <w:rFonts w:ascii="Georgia" w:hAnsi="Georgia"/>
        </w:rPr>
        <w:t>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w:t>
      </w:r>
      <w:r>
        <w:rPr>
          <w:rFonts w:ascii="Georgia" w:hAnsi="Georgia"/>
        </w:rPr>
        <w:t>ельность, применяются с учетом особенностей, установленных</w:t>
      </w:r>
      <w:r>
        <w:rPr>
          <w:rFonts w:ascii="Georgia" w:hAnsi="Georgia"/>
        </w:rPr>
        <w:t xml:space="preserve"> </w:t>
      </w:r>
      <w:hyperlink r:id="rId12" w:anchor="/document/99/420284279/XA00M6G2N3/" w:history="1">
        <w:r>
          <w:rPr>
            <w:rStyle w:val="a4"/>
            <w:rFonts w:ascii="Georgia" w:hAnsi="Georgia"/>
          </w:rPr>
          <w:t>Федеральным законом "О международном медицинском кластере и внесении изменений в отдельные законодательные акты Ро</w:t>
        </w:r>
        <w:r>
          <w:rPr>
            <w:rStyle w:val="a4"/>
            <w:rFonts w:ascii="Georgia" w:hAnsi="Georgia"/>
          </w:rPr>
          <w:t>ссийской Федерации"</w:t>
        </w:r>
      </w:hyperlink>
      <w:r>
        <w:rPr>
          <w:rFonts w:ascii="Georgia" w:hAnsi="Georgia"/>
        </w:rPr>
        <w:t>.</w:t>
      </w:r>
    </w:p>
    <w:p w:rsidR="00000000" w:rsidRDefault="009D0E61">
      <w:pPr>
        <w:spacing w:after="223"/>
        <w:jc w:val="both"/>
        <w:divId w:val="114831085"/>
        <w:rPr>
          <w:rFonts w:ascii="Georgia" w:hAnsi="Georgia"/>
        </w:rPr>
      </w:pPr>
      <w:r>
        <w:rPr>
          <w:rFonts w:ascii="Georgia" w:hAnsi="Georgia"/>
        </w:rP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w:t>
      </w:r>
      <w:r>
        <w:rPr>
          <w:rFonts w:ascii="Georgia" w:hAnsi="Georgia"/>
        </w:rPr>
        <w:t>м особенностей, установленных</w:t>
      </w:r>
      <w:r>
        <w:rPr>
          <w:rFonts w:ascii="Georgia" w:hAnsi="Georgia"/>
        </w:rPr>
        <w:t xml:space="preserve"> </w:t>
      </w:r>
      <w:hyperlink r:id="rId13" w:anchor="/document/99/420287139/XA00M6G2N3/" w:history="1">
        <w:r>
          <w:rPr>
            <w:rStyle w:val="a4"/>
            <w:rFonts w:ascii="Georgia" w:hAnsi="Georgia"/>
          </w:rPr>
          <w:t>Федеральным законом "О свободном порте Владивосток"</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w:t>
      </w:r>
      <w:r>
        <w:rPr>
          <w:rFonts w:ascii="Georgia" w:hAnsi="Georgia"/>
        </w:rPr>
        <w:t>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w:t>
      </w:r>
      <w:r>
        <w:rPr>
          <w:rFonts w:ascii="Georgia" w:hAnsi="Georgia"/>
        </w:rPr>
        <w:t xml:space="preserve"> </w:t>
      </w:r>
      <w:hyperlink r:id="rId14" w:anchor="/document/99/436753183/XA00M6G2N3/" w:history="1">
        <w:r>
          <w:rPr>
            <w:rStyle w:val="a4"/>
            <w:rFonts w:ascii="Georgia" w:hAnsi="Georgia"/>
          </w:rPr>
          <w:t>Федеральным законом</w:t>
        </w:r>
        <w:r>
          <w:rPr>
            <w:rStyle w:val="a4"/>
            <w:rFonts w:ascii="Georgia" w:hAnsi="Georgia"/>
          </w:rPr>
          <w:t xml:space="preserve"> "Об инновационных научно-технологических центрах и о внесении изменений в отдельные законодательные акты Российской Федерации"</w:t>
        </w:r>
      </w:hyperlink>
      <w:r>
        <w:rPr>
          <w:rFonts w:ascii="Georgia" w:hAnsi="Georgia"/>
        </w:rPr>
        <w:t>.</w:t>
      </w:r>
    </w:p>
    <w:p w:rsidR="00000000" w:rsidRDefault="009D0E61">
      <w:pPr>
        <w:divId w:val="2014870405"/>
        <w:rPr>
          <w:rFonts w:ascii="Helvetica" w:eastAsia="Times New Roman" w:hAnsi="Helvetica" w:cs="Helvetica"/>
          <w:b/>
          <w:bCs/>
        </w:rPr>
      </w:pPr>
      <w:r>
        <w:rPr>
          <w:rStyle w:val="docarticle-number"/>
          <w:rFonts w:ascii="Helvetica" w:eastAsia="Times New Roman" w:hAnsi="Helvetica" w:cs="Helvetica"/>
          <w:b/>
          <w:bCs/>
        </w:rPr>
        <w:t xml:space="preserve">Статья 2. </w:t>
      </w:r>
      <w:r>
        <w:rPr>
          <w:rStyle w:val="docarticle-name"/>
          <w:rFonts w:ascii="Helvetica" w:eastAsia="Times New Roman" w:hAnsi="Helvetica" w:cs="Helvetica"/>
          <w:b/>
          <w:bCs/>
        </w:rPr>
        <w:t>Цели, задачи лицензирования отдельных видов деятельности и критерии определения лицензируемых видов деятельност</w:t>
      </w:r>
      <w:r>
        <w:rPr>
          <w:rStyle w:val="docarticle-name"/>
          <w:rFonts w:ascii="Helvetica" w:eastAsia="Times New Roman" w:hAnsi="Helvetica" w:cs="Helvetica"/>
          <w:b/>
          <w:bCs/>
        </w:rPr>
        <w:t>и</w:t>
      </w:r>
    </w:p>
    <w:p w:rsidR="00000000" w:rsidRDefault="009D0E61">
      <w:pPr>
        <w:spacing w:after="223"/>
        <w:jc w:val="both"/>
        <w:divId w:val="114831085"/>
        <w:rPr>
          <w:rFonts w:ascii="Georgia" w:hAnsi="Georgia"/>
        </w:rPr>
      </w:pPr>
      <w:r>
        <w:rPr>
          <w:rFonts w:ascii="Georgia" w:hAnsi="Georgia"/>
        </w:rPr>
        <w:t>1. Л</w:t>
      </w:r>
      <w:r>
        <w:rPr>
          <w:rFonts w:ascii="Georgia" w:hAnsi="Georgia"/>
        </w:rPr>
        <w:t>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w:t>
      </w:r>
      <w:r>
        <w:rPr>
          <w:rFonts w:ascii="Georgia" w:hAnsi="Georgia"/>
        </w:rPr>
        <w:t>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w:t>
      </w:r>
      <w:r>
        <w:rPr>
          <w:rFonts w:ascii="Georgia" w:hAnsi="Georgia"/>
        </w:rPr>
        <w:t>ается</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w:t>
      </w:r>
      <w:r>
        <w:rPr>
          <w:rFonts w:ascii="Georgia" w:hAnsi="Georgia"/>
        </w:rPr>
        <w:t>(далее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w:t>
      </w:r>
      <w:r>
        <w:rPr>
          <w:rFonts w:ascii="Georgia" w:hAnsi="Georgia"/>
        </w:rPr>
        <w:t>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3. К лицензируемым видам деятельности относятся виды деятельности,</w:t>
      </w:r>
      <w:r>
        <w:rPr>
          <w:rFonts w:ascii="Georgia" w:hAnsi="Georgia"/>
        </w:rPr>
        <w:t xml:space="preserve"> осуществление которых может повлечь за собой нанесение указанного в </w:t>
      </w:r>
      <w:hyperlink r:id="rId15" w:anchor="/document/99/902276657/XA00M3A2MS/" w:tgtFrame="_self" w:history="1">
        <w:r>
          <w:rPr>
            <w:rStyle w:val="a4"/>
            <w:rFonts w:ascii="Georgia" w:hAnsi="Georgia"/>
          </w:rPr>
          <w:t>части 1 настоящей статьи</w:t>
        </w:r>
      </w:hyperlink>
      <w:r>
        <w:rPr>
          <w:rFonts w:ascii="Georgia" w:hAnsi="Georgia"/>
        </w:rPr>
        <w:t xml:space="preserve"> ущерба и регулирование которых не может осуществляться иными методам</w:t>
      </w:r>
      <w:r>
        <w:rPr>
          <w:rFonts w:ascii="Georgia" w:hAnsi="Georgia"/>
        </w:rPr>
        <w:t>и, кроме как лицензированием</w:t>
      </w:r>
      <w:r>
        <w:rPr>
          <w:rFonts w:ascii="Georgia" w:hAnsi="Georgia"/>
        </w:rPr>
        <w:t>.</w:t>
      </w:r>
    </w:p>
    <w:p w:rsidR="00000000" w:rsidRDefault="009D0E61">
      <w:pPr>
        <w:divId w:val="1277561760"/>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3. </w:t>
      </w:r>
      <w:r>
        <w:rPr>
          <w:rStyle w:val="docarticle-name"/>
          <w:rFonts w:ascii="Helvetica" w:eastAsia="Times New Roman" w:hAnsi="Helvetica" w:cs="Helvetica"/>
          <w:b/>
          <w:bCs/>
        </w:rPr>
        <w:t>Основные понятия, используемые в настоящем Федеральном закон</w:t>
      </w:r>
      <w:r>
        <w:rPr>
          <w:rStyle w:val="docarticle-name"/>
          <w:rFonts w:ascii="Helvetica" w:eastAsia="Times New Roman" w:hAnsi="Helvetica" w:cs="Helvetica"/>
          <w:b/>
          <w:bCs/>
        </w:rPr>
        <w:t>е</w:t>
      </w:r>
    </w:p>
    <w:p w:rsidR="00000000" w:rsidRDefault="009D0E61">
      <w:pPr>
        <w:spacing w:after="223"/>
        <w:jc w:val="both"/>
        <w:divId w:val="114831085"/>
        <w:rPr>
          <w:rFonts w:ascii="Georgia" w:hAnsi="Georgia"/>
        </w:rPr>
      </w:pPr>
      <w:r>
        <w:rPr>
          <w:rFonts w:ascii="Georgia" w:hAnsi="Georgia"/>
        </w:rPr>
        <w:t>Для целей настоящего Федерального закона используются следующие основные понятия</w:t>
      </w:r>
      <w:r>
        <w:rPr>
          <w:rFonts w:ascii="Georgia" w:hAnsi="Georgia"/>
        </w:rPr>
        <w:t>:</w:t>
      </w:r>
    </w:p>
    <w:p w:rsidR="00000000" w:rsidRDefault="009D0E61">
      <w:pPr>
        <w:spacing w:after="223"/>
        <w:jc w:val="both"/>
        <w:divId w:val="114831085"/>
        <w:rPr>
          <w:rFonts w:ascii="Georgia" w:hAnsi="Georgia"/>
        </w:rPr>
      </w:pPr>
      <w:r>
        <w:rPr>
          <w:rFonts w:ascii="Georgia" w:hAnsi="Georgia"/>
        </w:rPr>
        <w:t>1) лицензирование - деятельность лицензирующих органов по предоставлению</w:t>
      </w:r>
      <w:r>
        <w:rPr>
          <w:rFonts w:ascii="Georgia" w:hAnsi="Georgia"/>
        </w:rPr>
        <w:t xml:space="preserve">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w:t>
      </w:r>
      <w:r>
        <w:rPr>
          <w:rFonts w:ascii="Georgia" w:hAnsi="Georgia"/>
        </w:rPr>
        <w:t>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r>
        <w:rPr>
          <w:rFonts w:ascii="Georgia" w:hAnsi="Georgia"/>
        </w:rPr>
        <w:t>;</w:t>
      </w:r>
    </w:p>
    <w:p w:rsidR="00000000" w:rsidRDefault="009D0E61">
      <w:pPr>
        <w:spacing w:after="223"/>
        <w:jc w:val="both"/>
        <w:divId w:val="114831085"/>
        <w:rPr>
          <w:rFonts w:ascii="Georgia" w:hAnsi="Georgia"/>
        </w:rPr>
      </w:pPr>
      <w:r>
        <w:rPr>
          <w:rFonts w:ascii="Georgia" w:hAnsi="Georgia"/>
        </w:rPr>
        <w:t>2) лицензия - специальное разрешение н</w:t>
      </w:r>
      <w:r>
        <w:rPr>
          <w:rFonts w:ascii="Georgia" w:hAnsi="Georgia"/>
        </w:rPr>
        <w:t>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3) лицензируемый в</w:t>
      </w:r>
      <w:r>
        <w:rPr>
          <w:rFonts w:ascii="Georgia" w:hAnsi="Georgia"/>
        </w:rPr>
        <w:t>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w:t>
      </w:r>
      <w:r>
        <w:rPr>
          <w:rFonts w:ascii="Georgia" w:hAnsi="Georgia"/>
        </w:rPr>
        <w:t xml:space="preserve">го права, требуется получение лицензии в соответствии с настоящим Федеральным законом, в соответствии с федеральными законами, указанными в </w:t>
      </w:r>
      <w:hyperlink r:id="rId16" w:anchor="/document/99/902276657/XA00LVS2MC/" w:tgtFrame="_self" w:history="1">
        <w:r>
          <w:rPr>
            <w:rStyle w:val="a4"/>
            <w:rFonts w:ascii="Georgia" w:hAnsi="Georgia"/>
          </w:rPr>
          <w:t>части 3 статьи 1 насто</w:t>
        </w:r>
        <w:r>
          <w:rPr>
            <w:rStyle w:val="a4"/>
            <w:rFonts w:ascii="Georgia" w:hAnsi="Georgia"/>
          </w:rPr>
          <w:t>ящего Федерального закона</w:t>
        </w:r>
      </w:hyperlink>
      <w:r>
        <w:rPr>
          <w:rFonts w:ascii="Georgia" w:hAnsi="Georgia"/>
        </w:rPr>
        <w:t xml:space="preserve"> и регулирующими отношения в соответствующих сферах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w:t>
      </w:r>
      <w:r>
        <w:rPr>
          <w:rFonts w:ascii="Georgia" w:hAnsi="Georgia"/>
        </w:rPr>
        <w:t>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w:t>
      </w:r>
      <w:r>
        <w:rPr>
          <w:rFonts w:ascii="Georgia" w:hAnsi="Georgia"/>
        </w:rPr>
        <w:t>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r>
        <w:rPr>
          <w:rFonts w:ascii="Georgia" w:hAnsi="Georgia"/>
        </w:rPr>
        <w:t>;</w:t>
      </w:r>
    </w:p>
    <w:p w:rsidR="00000000" w:rsidRDefault="009D0E61">
      <w:pPr>
        <w:spacing w:after="223"/>
        <w:jc w:val="both"/>
        <w:divId w:val="114831085"/>
        <w:rPr>
          <w:rFonts w:ascii="Georgia" w:hAnsi="Georgia"/>
        </w:rPr>
      </w:pPr>
      <w:r>
        <w:rPr>
          <w:rFonts w:ascii="Georgia" w:hAnsi="Georgia"/>
        </w:rPr>
        <w:t>5) соискатель лицензии - юридическое лицо (в том числе иностранное юридическое лицо, если возможн</w:t>
      </w:r>
      <w:r>
        <w:rPr>
          <w:rFonts w:ascii="Georgia" w:hAnsi="Georgia"/>
        </w:rPr>
        <w:t xml:space="preserve">ость осуществления лицензируемого вида деятельности иностранным юридическим лицом установлена в соответствии с </w:t>
      </w:r>
      <w:hyperlink r:id="rId17" w:anchor="/document/99/902276657/XA00M862ML/" w:tgtFrame="_self" w:history="1">
        <w:r>
          <w:rPr>
            <w:rStyle w:val="a4"/>
            <w:rFonts w:ascii="Georgia" w:hAnsi="Georgia"/>
          </w:rPr>
          <w:t>частью 4 статьи 12 настоящего Федерального закона</w:t>
        </w:r>
      </w:hyperlink>
      <w:r>
        <w:rPr>
          <w:rFonts w:ascii="Georgia" w:hAnsi="Georgia"/>
        </w:rPr>
        <w:t xml:space="preserve">) </w:t>
      </w:r>
      <w:r>
        <w:rPr>
          <w:rFonts w:ascii="Georgia" w:hAnsi="Georgia"/>
        </w:rPr>
        <w:t>или индивидуальный предприниматель, обратившиеся в лицензирующий орган с заявлением о предоставлении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6) лицензиат - юридическое лицо (в том числе иностранное юридическое лицо, если возможность осуществления лицензируемого вида деятельности иностр</w:t>
      </w:r>
      <w:r>
        <w:rPr>
          <w:rFonts w:ascii="Georgia" w:hAnsi="Georgia"/>
        </w:rPr>
        <w:t xml:space="preserve">анным юридическим лицом установлена в соответствии с </w:t>
      </w:r>
      <w:hyperlink r:id="rId18" w:anchor="/document/99/902276657/XA00M862ML/" w:tgtFrame="_self" w:history="1">
        <w:r>
          <w:rPr>
            <w:rStyle w:val="a4"/>
            <w:rFonts w:ascii="Georgia" w:hAnsi="Georgia"/>
          </w:rPr>
          <w:t>частью 4 статьи 12 настоящего Федерального закона</w:t>
        </w:r>
      </w:hyperlink>
      <w:r>
        <w:rPr>
          <w:rFonts w:ascii="Georgia" w:hAnsi="Georgia"/>
        </w:rPr>
        <w:t>) или индивидуальный предприниматель, имеющие лицензию</w:t>
      </w:r>
      <w:r>
        <w:rPr>
          <w:rFonts w:ascii="Georgia" w:hAnsi="Georgia"/>
        </w:rPr>
        <w:t>;</w:t>
      </w:r>
    </w:p>
    <w:p w:rsidR="00000000" w:rsidRDefault="009D0E61">
      <w:pPr>
        <w:spacing w:after="223"/>
        <w:jc w:val="both"/>
        <w:divId w:val="114831085"/>
        <w:rPr>
          <w:rFonts w:ascii="Georgia" w:hAnsi="Georgia"/>
        </w:rPr>
      </w:pPr>
      <w:r>
        <w:rPr>
          <w:rFonts w:ascii="Georgia" w:hAnsi="Georgia"/>
        </w:rPr>
        <w:t>7) л</w:t>
      </w:r>
      <w:r>
        <w:rPr>
          <w:rFonts w:ascii="Georgia" w:hAnsi="Georgia"/>
        </w:rPr>
        <w:t>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w:t>
      </w:r>
      <w:r>
        <w:rPr>
          <w:rFonts w:ascii="Georgia" w:hAnsi="Georgia"/>
        </w:rPr>
        <w:t xml:space="preserve"> Федерации и (или) положениях </w:t>
      </w:r>
      <w:r>
        <w:rPr>
          <w:rFonts w:ascii="Georgia" w:hAnsi="Georgia"/>
        </w:rPr>
        <w:lastRenderedPageBreak/>
        <w:t>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w:t>
      </w:r>
      <w:r>
        <w:rPr>
          <w:rFonts w:ascii="Georgia" w:hAnsi="Georgia"/>
        </w:rPr>
        <w:t>ия которых осуществляется в порядке, предусмотренном настоящим Федеральным законом</w:t>
      </w:r>
      <w:r>
        <w:rPr>
          <w:rFonts w:ascii="Georgia" w:hAnsi="Georgia"/>
        </w:rPr>
        <w:t>;</w:t>
      </w:r>
    </w:p>
    <w:p w:rsidR="00000000" w:rsidRDefault="009D0E61">
      <w:pPr>
        <w:spacing w:after="223"/>
        <w:jc w:val="both"/>
        <w:divId w:val="114831085"/>
        <w:rPr>
          <w:rFonts w:ascii="Georgia" w:hAnsi="Georgia"/>
        </w:rPr>
      </w:pPr>
      <w:r>
        <w:rPr>
          <w:rFonts w:ascii="Georgia" w:hAnsi="Georgia"/>
        </w:rP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w:t>
      </w:r>
      <w:r>
        <w:rPr>
          <w:rFonts w:ascii="Georgia" w:hAnsi="Georgia"/>
        </w:rPr>
        <w:t>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w:t>
      </w:r>
      <w:r>
        <w:rPr>
          <w:rFonts w:ascii="Georgia" w:hAnsi="Georgia"/>
        </w:rPr>
        <w:t>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w:t>
      </w:r>
      <w:r>
        <w:rPr>
          <w:rFonts w:ascii="Georgia" w:hAnsi="Georgia"/>
        </w:rPr>
        <w:t>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w:t>
      </w:r>
      <w:r>
        <w:rPr>
          <w:rFonts w:ascii="Georgia" w:hAnsi="Georgia"/>
        </w:rPr>
        <w:t>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r>
        <w:rPr>
          <w:rFonts w:ascii="Georgia" w:hAnsi="Georgia"/>
        </w:rPr>
        <w:t>;</w:t>
      </w:r>
    </w:p>
    <w:p w:rsidR="00000000" w:rsidRDefault="009D0E61">
      <w:pPr>
        <w:spacing w:after="223"/>
        <w:jc w:val="both"/>
        <w:divId w:val="114831085"/>
        <w:rPr>
          <w:rFonts w:ascii="Georgia" w:hAnsi="Georgia"/>
        </w:rPr>
      </w:pPr>
      <w:r>
        <w:rPr>
          <w:rFonts w:ascii="Georgia" w:hAnsi="Georgia"/>
        </w:rPr>
        <w:t>9) уполномоченное д</w:t>
      </w:r>
      <w:r>
        <w:rPr>
          <w:rFonts w:ascii="Georgia" w:hAnsi="Georgia"/>
        </w:rPr>
        <w:t>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r>
        <w:rPr>
          <w:rFonts w:ascii="Georgia" w:hAnsi="Georgia"/>
        </w:rPr>
        <w:t>.</w:t>
      </w:r>
    </w:p>
    <w:p w:rsidR="00000000" w:rsidRDefault="009D0E61">
      <w:pPr>
        <w:divId w:val="247466714"/>
        <w:rPr>
          <w:rFonts w:ascii="Helvetica" w:eastAsia="Times New Roman" w:hAnsi="Helvetica" w:cs="Helvetica"/>
          <w:b/>
          <w:bCs/>
        </w:rPr>
      </w:pPr>
      <w:r>
        <w:rPr>
          <w:rStyle w:val="docarticle-number"/>
          <w:rFonts w:ascii="Helvetica" w:eastAsia="Times New Roman" w:hAnsi="Helvetica" w:cs="Helvetica"/>
          <w:b/>
          <w:bCs/>
        </w:rPr>
        <w:t xml:space="preserve">Статья 4. </w:t>
      </w:r>
      <w:r>
        <w:rPr>
          <w:rStyle w:val="docarticle-name"/>
          <w:rFonts w:ascii="Helvetica" w:eastAsia="Times New Roman" w:hAnsi="Helvetica" w:cs="Helvetica"/>
          <w:b/>
          <w:bCs/>
        </w:rPr>
        <w:t>Основные принципы осуществления лице</w:t>
      </w:r>
      <w:r>
        <w:rPr>
          <w:rStyle w:val="docarticle-name"/>
          <w:rFonts w:ascii="Helvetica" w:eastAsia="Times New Roman" w:hAnsi="Helvetica" w:cs="Helvetica"/>
          <w:b/>
          <w:bCs/>
        </w:rPr>
        <w:t>нзировани</w:t>
      </w:r>
      <w:r>
        <w:rPr>
          <w:rStyle w:val="docarticle-name"/>
          <w:rFonts w:ascii="Helvetica" w:eastAsia="Times New Roman" w:hAnsi="Helvetica" w:cs="Helvetica"/>
          <w:b/>
          <w:bCs/>
        </w:rPr>
        <w:t>я</w:t>
      </w:r>
    </w:p>
    <w:p w:rsidR="00000000" w:rsidRDefault="009D0E61">
      <w:pPr>
        <w:spacing w:after="223"/>
        <w:jc w:val="both"/>
        <w:divId w:val="114831085"/>
        <w:rPr>
          <w:rFonts w:ascii="Georgia" w:hAnsi="Georgia"/>
        </w:rPr>
      </w:pPr>
      <w:r>
        <w:rPr>
          <w:rFonts w:ascii="Georgia" w:hAnsi="Georgia"/>
        </w:rPr>
        <w:t>Основными принципами осуществления лицензирования являются</w:t>
      </w:r>
      <w:r>
        <w:rPr>
          <w:rFonts w:ascii="Georgia" w:hAnsi="Georgia"/>
        </w:rPr>
        <w:t>:</w:t>
      </w:r>
    </w:p>
    <w:p w:rsidR="00000000" w:rsidRDefault="009D0E61">
      <w:pPr>
        <w:spacing w:after="223"/>
        <w:jc w:val="both"/>
        <w:divId w:val="114831085"/>
        <w:rPr>
          <w:rFonts w:ascii="Georgia" w:hAnsi="Georgia"/>
        </w:rPr>
      </w:pPr>
      <w:r>
        <w:rPr>
          <w:rFonts w:ascii="Georgia" w:hAnsi="Georgia"/>
        </w:rPr>
        <w:t>1) обеспечение единства экономического пространства на территории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2) установление лицензируемых видов деятельности федеральным законом</w:t>
      </w:r>
      <w:r>
        <w:rPr>
          <w:rFonts w:ascii="Georgia" w:hAnsi="Georgia"/>
        </w:rPr>
        <w:t>;</w:t>
      </w:r>
    </w:p>
    <w:p w:rsidR="00000000" w:rsidRDefault="009D0E61">
      <w:pPr>
        <w:spacing w:after="223"/>
        <w:jc w:val="both"/>
        <w:divId w:val="114831085"/>
        <w:rPr>
          <w:rFonts w:ascii="Georgia" w:hAnsi="Georgia"/>
        </w:rPr>
      </w:pPr>
      <w:r>
        <w:rPr>
          <w:rFonts w:ascii="Georgia" w:hAnsi="Georgia"/>
        </w:rPr>
        <w:t>3) установление федеральными законами единого порядка лицензирования отдельных видов деятельности на территории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4) установление исчерпывающих перечней лицензионных </w:t>
      </w:r>
      <w:r>
        <w:rPr>
          <w:rFonts w:ascii="Georgia" w:hAnsi="Georgia"/>
        </w:rPr>
        <w:t>требований в отношении лицензируемых видов деятельности положениями о лицензировании конкретных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5) открытость и доступность информации о лицензировании, за исключением информации, распространение которой запрещено или ограничено в соотв</w:t>
      </w:r>
      <w:r>
        <w:rPr>
          <w:rFonts w:ascii="Georgia" w:hAnsi="Georgia"/>
        </w:rPr>
        <w:t>етствии с законодательством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r:id="rId19" w:anchor="/document/99/902276657/XA00M8U2MR/" w:tgtFrame="_self" w:history="1">
        <w:r>
          <w:rPr>
            <w:rStyle w:val="a4"/>
            <w:rFonts w:ascii="Georgia" w:hAnsi="Georgia"/>
          </w:rPr>
          <w:t>статьей 10 настоящего Федерального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7) соблюдение законности при осуществлении лицензирования</w:t>
      </w:r>
      <w:r>
        <w:rPr>
          <w:rFonts w:ascii="Georgia" w:hAnsi="Georgia"/>
        </w:rPr>
        <w:t>.</w:t>
      </w:r>
    </w:p>
    <w:p w:rsidR="00000000" w:rsidRDefault="009D0E61">
      <w:pPr>
        <w:divId w:val="1422800293"/>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5. </w:t>
      </w:r>
      <w:r>
        <w:rPr>
          <w:rStyle w:val="docarticle-name"/>
          <w:rFonts w:ascii="Helvetica" w:eastAsia="Times New Roman" w:hAnsi="Helvetica" w:cs="Helvetica"/>
          <w:b/>
          <w:bCs/>
        </w:rPr>
        <w:t>Полномочия Правительства Российской Федерации в области лицензирования и полномочия лицензирующих органо</w:t>
      </w:r>
      <w:r>
        <w:rPr>
          <w:rStyle w:val="docarticle-name"/>
          <w:rFonts w:ascii="Helvetica" w:eastAsia="Times New Roman" w:hAnsi="Helvetica" w:cs="Helvetica"/>
          <w:b/>
          <w:bCs/>
        </w:rPr>
        <w:t>в</w:t>
      </w:r>
    </w:p>
    <w:p w:rsidR="00000000" w:rsidRDefault="009D0E61">
      <w:pPr>
        <w:spacing w:after="223"/>
        <w:jc w:val="both"/>
        <w:divId w:val="114831085"/>
        <w:rPr>
          <w:rFonts w:ascii="Georgia" w:hAnsi="Georgia"/>
        </w:rPr>
      </w:pPr>
      <w:r>
        <w:rPr>
          <w:rFonts w:ascii="Georgia" w:hAnsi="Georgia"/>
        </w:rPr>
        <w:t>1. К по</w:t>
      </w:r>
      <w:r>
        <w:rPr>
          <w:rFonts w:ascii="Georgia" w:hAnsi="Georgia"/>
        </w:rPr>
        <w:t>лномочиям Правительства Российской Федерации в области лицензирования относятся</w:t>
      </w:r>
      <w:r>
        <w:rPr>
          <w:rFonts w:ascii="Georgia" w:hAnsi="Georgia"/>
        </w:rPr>
        <w:t>:</w:t>
      </w:r>
    </w:p>
    <w:p w:rsidR="00000000" w:rsidRDefault="009D0E61">
      <w:pPr>
        <w:spacing w:after="223"/>
        <w:jc w:val="both"/>
        <w:divId w:val="114831085"/>
        <w:rPr>
          <w:rFonts w:ascii="Georgia" w:hAnsi="Georgia"/>
        </w:rPr>
      </w:pPr>
      <w:r>
        <w:rPr>
          <w:rFonts w:ascii="Georgia" w:hAnsi="Georgia"/>
        </w:rPr>
        <w:t>1) определение федеральных органов исполнительной власти, осуществляющих лицензирование конкретных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2) утверждение положений о лицензировании конкретных вид</w:t>
      </w:r>
      <w:r>
        <w:rPr>
          <w:rFonts w:ascii="Georgia" w:hAnsi="Georgia"/>
        </w:rPr>
        <w:t>ов деятельности и принятие нормативных правовых актов по вопросам лицензирования</w:t>
      </w:r>
      <w:r>
        <w:rPr>
          <w:rFonts w:ascii="Georgia" w:hAnsi="Georgia"/>
        </w:rPr>
        <w:t>;</w:t>
      </w:r>
    </w:p>
    <w:p w:rsidR="00000000" w:rsidRDefault="009D0E61">
      <w:pPr>
        <w:spacing w:after="223"/>
        <w:jc w:val="both"/>
        <w:divId w:val="114831085"/>
        <w:rPr>
          <w:rFonts w:ascii="Georgia" w:hAnsi="Georgia"/>
        </w:rPr>
      </w:pPr>
      <w:r>
        <w:rPr>
          <w:rFonts w:ascii="Georgia" w:hAnsi="Georgia"/>
        </w:rPr>
        <w:t>3) утверждение порядка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w:t>
      </w:r>
      <w:r>
        <w:rPr>
          <w:rFonts w:ascii="Georgia" w:hAnsi="Georgia"/>
        </w:rPr>
        <w:t>елекоммуникационных сетей общего пользования, в том числе единого портала государственных и муниципальных услуг</w:t>
      </w:r>
      <w:r>
        <w:rPr>
          <w:rFonts w:ascii="Georgia" w:hAnsi="Georgia"/>
        </w:rPr>
        <w:t>;</w:t>
      </w:r>
    </w:p>
    <w:p w:rsidR="00000000" w:rsidRDefault="009D0E61">
      <w:pPr>
        <w:spacing w:after="223"/>
        <w:jc w:val="both"/>
        <w:divId w:val="114831085"/>
        <w:rPr>
          <w:rFonts w:ascii="Georgia" w:hAnsi="Georgia"/>
        </w:rPr>
      </w:pPr>
      <w:r>
        <w:rPr>
          <w:rFonts w:ascii="Georgia" w:hAnsi="Georgia"/>
        </w:rPr>
        <w:t>4) утверждение порядка формирования и ведения реестра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5) утверждение порядка проведения мониторинга и оценки эффективности лицензиров</w:t>
      </w:r>
      <w:r>
        <w:rPr>
          <w:rFonts w:ascii="Georgia" w:hAnsi="Georgia"/>
        </w:rPr>
        <w:t>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6) утверждение типовой фор</w:t>
      </w:r>
      <w:r>
        <w:rPr>
          <w:rFonts w:ascii="Georgia" w:hAnsi="Georgia"/>
        </w:rPr>
        <w:t>мы выписки из реестра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2. К полномочиям лицензирующих органов относятся</w:t>
      </w:r>
      <w:r>
        <w:rPr>
          <w:rFonts w:ascii="Georgia" w:hAnsi="Georgia"/>
        </w:rPr>
        <w:t>:</w:t>
      </w:r>
    </w:p>
    <w:p w:rsidR="00000000" w:rsidRDefault="009D0E61">
      <w:pPr>
        <w:spacing w:after="223"/>
        <w:jc w:val="both"/>
        <w:divId w:val="114831085"/>
        <w:rPr>
          <w:rFonts w:ascii="Georgia" w:hAnsi="Georgia"/>
        </w:rPr>
      </w:pPr>
      <w:r>
        <w:rPr>
          <w:rFonts w:ascii="Georgia" w:hAnsi="Georgia"/>
        </w:rPr>
        <w:t>1) осуществление лицензирования конкретных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предоставление в федеральную государственную информационную систему, порядок формирования и ведения которой </w:t>
      </w:r>
      <w:r>
        <w:rPr>
          <w:rFonts w:ascii="Georgia" w:hAnsi="Georgia"/>
        </w:rPr>
        <w:t>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3) утверждение форм заявлений о предоставлении лицензий, о внесении изменений в реестр лицензий, о </w:t>
      </w:r>
      <w:r>
        <w:rPr>
          <w:rFonts w:ascii="Georgia" w:hAnsi="Georgia"/>
        </w:rPr>
        <w:t>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w:t>
      </w:r>
      <w:r>
        <w:rPr>
          <w:rFonts w:ascii="Georgia" w:hAnsi="Georgia"/>
        </w:rPr>
        <w:t>;</w:t>
      </w:r>
    </w:p>
    <w:p w:rsidR="00000000" w:rsidRDefault="009D0E61">
      <w:pPr>
        <w:spacing w:after="223"/>
        <w:jc w:val="both"/>
        <w:divId w:val="114831085"/>
        <w:rPr>
          <w:rFonts w:ascii="Georgia" w:hAnsi="Georgia"/>
        </w:rPr>
      </w:pPr>
      <w:r>
        <w:rPr>
          <w:rFonts w:ascii="Georgia" w:hAnsi="Georgia"/>
        </w:rPr>
        <w:t>4) предос</w:t>
      </w:r>
      <w:r>
        <w:rPr>
          <w:rFonts w:ascii="Georgia" w:hAnsi="Georgia"/>
        </w:rPr>
        <w:t>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w:t>
      </w:r>
      <w:r>
        <w:rPr>
          <w:rFonts w:ascii="Georgia" w:hAnsi="Georgia"/>
        </w:rPr>
        <w:t>ьзователями этой информацией могут быть направлены запросы и получена запрашиваемая информация</w:t>
      </w:r>
      <w:r>
        <w:rPr>
          <w:rFonts w:ascii="Georgia" w:hAnsi="Georgia"/>
        </w:rPr>
        <w:t>.</w:t>
      </w:r>
    </w:p>
    <w:p w:rsidR="00000000" w:rsidRDefault="009D0E61">
      <w:pPr>
        <w:divId w:val="52318654"/>
        <w:rPr>
          <w:rFonts w:ascii="Helvetica" w:eastAsia="Times New Roman" w:hAnsi="Helvetica" w:cs="Helvetica"/>
          <w:b/>
          <w:bCs/>
        </w:rPr>
      </w:pPr>
      <w:r>
        <w:rPr>
          <w:rStyle w:val="docarticle-number"/>
          <w:rFonts w:ascii="Helvetica" w:eastAsia="Times New Roman" w:hAnsi="Helvetica" w:cs="Helvetica"/>
          <w:b/>
          <w:bCs/>
        </w:rPr>
        <w:t xml:space="preserve">Статья 6. </w:t>
      </w:r>
      <w:r>
        <w:rPr>
          <w:rStyle w:val="docarticle-name"/>
          <w:rFonts w:ascii="Helvetica" w:eastAsia="Times New Roman" w:hAnsi="Helvetica" w:cs="Helvetica"/>
          <w:b/>
          <w:bCs/>
        </w:rPr>
        <w:t xml:space="preserve">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w:t>
      </w:r>
      <w:r>
        <w:rPr>
          <w:rStyle w:val="docarticle-name"/>
          <w:rFonts w:ascii="Helvetica" w:eastAsia="Times New Roman" w:hAnsi="Helvetica" w:cs="Helvetica"/>
          <w:b/>
          <w:bCs/>
        </w:rPr>
        <w:t>Российской Федераци</w:t>
      </w:r>
      <w:r>
        <w:rPr>
          <w:rStyle w:val="docarticle-name"/>
          <w:rFonts w:ascii="Helvetica" w:eastAsia="Times New Roman" w:hAnsi="Helvetica" w:cs="Helvetica"/>
          <w:b/>
          <w:bCs/>
        </w:rPr>
        <w:t>и</w:t>
      </w:r>
    </w:p>
    <w:p w:rsidR="00000000" w:rsidRDefault="009D0E61">
      <w:pPr>
        <w:spacing w:after="223"/>
        <w:jc w:val="both"/>
        <w:divId w:val="114831085"/>
        <w:rPr>
          <w:rFonts w:ascii="Georgia" w:hAnsi="Georgia"/>
        </w:rPr>
      </w:pPr>
      <w:r>
        <w:rPr>
          <w:rFonts w:ascii="Georgia" w:hAnsi="Georgia"/>
        </w:rPr>
        <w:t xml:space="preserve">Осуществление полномочий Российской Федерации в области лицензирования отдельных видов деятельности может быть передано органам государственной </w:t>
      </w:r>
      <w:r>
        <w:rPr>
          <w:rFonts w:ascii="Georgia" w:hAnsi="Georgia"/>
        </w:rPr>
        <w:lastRenderedPageBreak/>
        <w:t>власти субъектов Российской Федерации в случаях, предусмотренных федеральными законами</w:t>
      </w:r>
      <w:r>
        <w:rPr>
          <w:rFonts w:ascii="Georgia" w:hAnsi="Georgia"/>
        </w:rPr>
        <w:t>.</w:t>
      </w:r>
    </w:p>
    <w:p w:rsidR="00000000" w:rsidRDefault="009D0E61">
      <w:pPr>
        <w:divId w:val="32047896"/>
        <w:rPr>
          <w:rFonts w:ascii="Helvetica" w:eastAsia="Times New Roman" w:hAnsi="Helvetica" w:cs="Helvetica"/>
          <w:b/>
          <w:bCs/>
        </w:rPr>
      </w:pPr>
      <w:r>
        <w:rPr>
          <w:rStyle w:val="docarticle-number"/>
          <w:rFonts w:ascii="Helvetica" w:eastAsia="Times New Roman" w:hAnsi="Helvetica" w:cs="Helvetica"/>
          <w:b/>
          <w:bCs/>
        </w:rPr>
        <w:t>Ста</w:t>
      </w:r>
      <w:r>
        <w:rPr>
          <w:rStyle w:val="docarticle-number"/>
          <w:rFonts w:ascii="Helvetica" w:eastAsia="Times New Roman" w:hAnsi="Helvetica" w:cs="Helvetica"/>
          <w:b/>
          <w:bCs/>
        </w:rPr>
        <w:t xml:space="preserve">тья 7. </w:t>
      </w:r>
      <w:r>
        <w:rPr>
          <w:rStyle w:val="docarticle-name"/>
          <w:rFonts w:ascii="Helvetica" w:eastAsia="Times New Roman" w:hAnsi="Helvetica" w:cs="Helvetica"/>
          <w:b/>
          <w:bCs/>
        </w:rPr>
        <w:t>Права, обязанности и ответственность уполномоченных должностных лиц лицензирующих органо</w:t>
      </w:r>
      <w:r>
        <w:rPr>
          <w:rStyle w:val="docarticle-name"/>
          <w:rFonts w:ascii="Helvetica" w:eastAsia="Times New Roman" w:hAnsi="Helvetica" w:cs="Helvetica"/>
          <w:b/>
          <w:bCs/>
        </w:rPr>
        <w:t>в</w:t>
      </w:r>
    </w:p>
    <w:p w:rsidR="00000000" w:rsidRDefault="009D0E61">
      <w:pPr>
        <w:spacing w:after="223"/>
        <w:jc w:val="both"/>
        <w:divId w:val="114831085"/>
        <w:rPr>
          <w:rFonts w:ascii="Georgia" w:hAnsi="Georgia"/>
        </w:rPr>
      </w:pPr>
      <w:r>
        <w:rPr>
          <w:rFonts w:ascii="Georgia" w:hAnsi="Georgia"/>
        </w:rP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w:t>
      </w:r>
      <w:r>
        <w:rPr>
          <w:rFonts w:ascii="Georgia" w:hAnsi="Georgia"/>
        </w:rPr>
        <w:t>т право</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w:t>
      </w:r>
      <w:r>
        <w:rPr>
          <w:rFonts w:ascii="Georgia" w:hAnsi="Georgia"/>
        </w:rPr>
        <w:t>рено законодательством Российской Федерации</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2)</w:t>
      </w:r>
      <w:r>
        <w:rPr>
          <w:rStyle w:val="docexpired1"/>
          <w:rFonts w:ascii="Georgia" w:hAnsi="Georgia"/>
        </w:rPr>
        <w:t xml:space="preserve"> </w:t>
      </w:r>
      <w:r>
        <w:rPr>
          <w:rStyle w:val="docexpired1"/>
          <w:rFonts w:ascii="Georgia" w:hAnsi="Georgia"/>
        </w:rPr>
        <w:t>Пункт утратил силу с 1 марта 2022 года -</w:t>
      </w:r>
      <w:r>
        <w:rPr>
          <w:rStyle w:val="docexpired1"/>
          <w:rFonts w:ascii="Georgia" w:hAnsi="Georgia"/>
        </w:rPr>
        <w:t xml:space="preserve"> </w:t>
      </w:r>
      <w:hyperlink r:id="rId20" w:anchor="/document/99/603816816/XA00RRO2P3/" w:history="1">
        <w:r>
          <w:rPr>
            <w:rStyle w:val="a4"/>
            <w:rFonts w:ascii="Georgia" w:hAnsi="Georgia"/>
          </w:rPr>
          <w:t>Федеральный закон от 11 июня 2021 года № 170-ФЗ</w:t>
        </w:r>
      </w:hyperlink>
      <w:r>
        <w:rPr>
          <w:rStyle w:val="docexpired1"/>
          <w:rFonts w:ascii="Georgia" w:hAnsi="Georgia"/>
        </w:rPr>
        <w:t xml:space="preserve"> - см.</w:t>
      </w:r>
      <w:r>
        <w:rPr>
          <w:rStyle w:val="docexpired1"/>
          <w:rFonts w:ascii="Georgia" w:hAnsi="Georgia"/>
        </w:rPr>
        <w:t xml:space="preserve"> </w:t>
      </w:r>
      <w:hyperlink r:id="rId21" w:anchor="/document/99/578308319/XA00MC42N5/"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3) выдавать лицензиатам предписания об устранении выявленных нарушений лицензионных требований</w:t>
      </w:r>
      <w:r>
        <w:rPr>
          <w:rFonts w:ascii="Georgia" w:hAnsi="Georgia"/>
        </w:rPr>
        <w:t>;</w:t>
      </w:r>
    </w:p>
    <w:p w:rsidR="00000000" w:rsidRDefault="009D0E61">
      <w:pPr>
        <w:spacing w:after="223"/>
        <w:jc w:val="both"/>
        <w:divId w:val="114831085"/>
        <w:rPr>
          <w:rFonts w:ascii="Georgia" w:hAnsi="Georgia"/>
        </w:rPr>
      </w:pPr>
      <w:r>
        <w:rPr>
          <w:rFonts w:ascii="Georgia" w:hAnsi="Georgia"/>
        </w:rPr>
        <w:t>4) применять меры по пресечению административных правонарушений и привлечению виновных</w:t>
      </w:r>
      <w:r>
        <w:rPr>
          <w:rFonts w:ascii="Georgia" w:hAnsi="Georgia"/>
        </w:rPr>
        <w:t xml:space="preserve"> в их совершении лиц к административной ответственности в порядке, установленном законодательством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2. Уполномоченные должностные лица лицензирующих органов при осуществлении лицензирования обязаны</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w:t>
      </w:r>
      <w:r>
        <w:rPr>
          <w:rFonts w:ascii="Georgia" w:hAnsi="Georgia"/>
        </w:rPr>
        <w:t>соблюдать законодательство Российской Федерации, права и законные интересы соискателей лицензий и лицензиатов</w:t>
      </w:r>
      <w:r>
        <w:rPr>
          <w:rFonts w:ascii="Georgia" w:hAnsi="Georgia"/>
        </w:rPr>
        <w:t>.</w:t>
      </w:r>
    </w:p>
    <w:p w:rsidR="00000000" w:rsidRDefault="009D0E61">
      <w:pPr>
        <w:spacing w:after="223"/>
        <w:jc w:val="both"/>
        <w:divId w:val="114831085"/>
        <w:rPr>
          <w:rFonts w:ascii="Georgia" w:hAnsi="Georgia"/>
        </w:rPr>
      </w:pPr>
      <w:r>
        <w:rPr>
          <w:rFonts w:ascii="Georgia" w:hAnsi="Georgia"/>
        </w:rPr>
        <w:t>2.1. Уполномоченные должностные лица лицензирующих органов при осуществлении лицензирования проводят в соответствии с настоящим Федеральным закон</w:t>
      </w:r>
      <w:r>
        <w:rPr>
          <w:rFonts w:ascii="Georgia" w:hAnsi="Georgia"/>
        </w:rPr>
        <w:t>ом оценку соблюдения соискателем лицензии, лицензиатом лицензионных требований</w:t>
      </w:r>
      <w:r>
        <w:rPr>
          <w:rFonts w:ascii="Georgia" w:hAnsi="Georgia"/>
        </w:rPr>
        <w:t>.</w:t>
      </w:r>
    </w:p>
    <w:p w:rsidR="00000000" w:rsidRDefault="009D0E61">
      <w:pPr>
        <w:spacing w:after="223"/>
        <w:jc w:val="both"/>
        <w:divId w:val="114831085"/>
        <w:rPr>
          <w:rFonts w:ascii="Georgia" w:hAnsi="Georgia"/>
        </w:rPr>
      </w:pPr>
      <w:r>
        <w:rPr>
          <w:rFonts w:ascii="Georgia" w:hAnsi="Georgia"/>
        </w:rP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w:t>
      </w:r>
      <w:r>
        <w:rPr>
          <w:rFonts w:ascii="Georgia" w:hAnsi="Georgia"/>
        </w:rPr>
        <w:t>ных действий (бездействия) несут ответственность в соответствии с законодательством Российской Федерации</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 xml:space="preserve">4. В течение тридцати рабочих дней со дня получения сведений о фактах нарушения законодательства Российской Федерации уполномоченными должностными </w:t>
      </w:r>
      <w:r>
        <w:rPr>
          <w:rFonts w:ascii="Georgia" w:hAnsi="Georgia"/>
        </w:rPr>
        <w:t>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w:t>
      </w:r>
      <w:r>
        <w:rPr>
          <w:rFonts w:ascii="Georgia" w:hAnsi="Georgia"/>
        </w:rPr>
        <w:t xml:space="preserve"> уполномоченных должностных лиц</w:t>
      </w:r>
      <w:r>
        <w:rPr>
          <w:rFonts w:ascii="Georgia" w:hAnsi="Georgia"/>
        </w:rPr>
        <w:t>.</w:t>
      </w:r>
    </w:p>
    <w:p w:rsidR="00000000" w:rsidRDefault="009D0E61">
      <w:pPr>
        <w:divId w:val="937182453"/>
        <w:rPr>
          <w:rFonts w:ascii="Helvetica" w:eastAsia="Times New Roman" w:hAnsi="Helvetica" w:cs="Helvetica"/>
          <w:b/>
          <w:bCs/>
        </w:rPr>
      </w:pPr>
      <w:r>
        <w:rPr>
          <w:rStyle w:val="docarticle-number"/>
          <w:rFonts w:ascii="Helvetica" w:eastAsia="Times New Roman" w:hAnsi="Helvetica" w:cs="Helvetica"/>
          <w:b/>
          <w:bCs/>
        </w:rPr>
        <w:t xml:space="preserve">Статья 8. </w:t>
      </w:r>
      <w:r>
        <w:rPr>
          <w:rStyle w:val="docarticle-name"/>
          <w:rFonts w:ascii="Helvetica" w:eastAsia="Times New Roman" w:hAnsi="Helvetica" w:cs="Helvetica"/>
          <w:b/>
          <w:bCs/>
        </w:rPr>
        <w:t>Лицензионные требовани</w:t>
      </w:r>
      <w:r>
        <w:rPr>
          <w:rStyle w:val="docarticle-name"/>
          <w:rFonts w:ascii="Helvetica" w:eastAsia="Times New Roman" w:hAnsi="Helvetica" w:cs="Helvetica"/>
          <w:b/>
          <w:bCs/>
        </w:rPr>
        <w:t>я</w:t>
      </w:r>
    </w:p>
    <w:p w:rsidR="00000000" w:rsidRDefault="009D0E61">
      <w:pPr>
        <w:spacing w:after="223"/>
        <w:jc w:val="both"/>
        <w:divId w:val="114831085"/>
        <w:rPr>
          <w:rFonts w:ascii="Georgia" w:hAnsi="Georgia"/>
        </w:rPr>
      </w:pPr>
      <w:r>
        <w:rPr>
          <w:rFonts w:ascii="Georgia" w:hAnsi="Georgia"/>
        </w:rPr>
        <w:lastRenderedPageBreak/>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Лицензионные требования могут включать в себя требования к созданию юридических лиц и деятельности </w:t>
      </w:r>
      <w:r>
        <w:rPr>
          <w:rFonts w:ascii="Georgia" w:hAnsi="Georgia"/>
        </w:rPr>
        <w:t xml:space="preserve">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w:t>
      </w:r>
      <w:r>
        <w:rPr>
          <w:rFonts w:ascii="Georgia" w:hAnsi="Georgia"/>
        </w:rPr>
        <w:t>целей лицензирования</w:t>
      </w:r>
      <w:r>
        <w:rPr>
          <w:rFonts w:ascii="Georgia" w:hAnsi="Georgia"/>
        </w:rPr>
        <w:t>.</w:t>
      </w:r>
    </w:p>
    <w:p w:rsidR="00000000" w:rsidRDefault="009D0E61">
      <w:pPr>
        <w:spacing w:after="223"/>
        <w:jc w:val="both"/>
        <w:divId w:val="114831085"/>
        <w:rPr>
          <w:rFonts w:ascii="Georgia" w:hAnsi="Georgia"/>
        </w:rPr>
      </w:pPr>
      <w:r>
        <w:rPr>
          <w:rFonts w:ascii="Georgia" w:hAnsi="Georgia"/>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r>
        <w:rPr>
          <w:rFonts w:ascii="Georgia" w:hAnsi="Georgia"/>
        </w:rPr>
        <w:t>:</w:t>
      </w:r>
    </w:p>
    <w:p w:rsidR="00000000" w:rsidRDefault="009D0E61">
      <w:pPr>
        <w:spacing w:after="223"/>
        <w:jc w:val="both"/>
        <w:divId w:val="114831085"/>
        <w:rPr>
          <w:rFonts w:ascii="Georgia" w:hAnsi="Georgia"/>
        </w:rPr>
      </w:pPr>
      <w:r>
        <w:rPr>
          <w:rFonts w:ascii="Georgia" w:hAnsi="Georgia"/>
        </w:rPr>
        <w:t>1) на</w:t>
      </w:r>
      <w:r>
        <w:rPr>
          <w:rFonts w:ascii="Georgia" w:hAnsi="Georgia"/>
        </w:rPr>
        <w:t>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w:t>
      </w:r>
      <w:r>
        <w:rPr>
          <w:rFonts w:ascii="Georgia" w:hAnsi="Georgia"/>
        </w:rPr>
        <w:t>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2)</w:t>
      </w:r>
      <w:r>
        <w:rPr>
          <w:rFonts w:ascii="Georgia" w:hAnsi="Georgia"/>
        </w:rPr>
        <w:t xml:space="preserve">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w:t>
      </w:r>
      <w:r>
        <w:rPr>
          <w:rFonts w:ascii="Georgia" w:hAnsi="Georgia"/>
        </w:rPr>
        <w:t>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r>
        <w:rPr>
          <w:rFonts w:ascii="Georgia" w:hAnsi="Georgia"/>
        </w:rPr>
        <w:t>;</w:t>
      </w:r>
    </w:p>
    <w:p w:rsidR="00000000" w:rsidRDefault="009D0E61">
      <w:pPr>
        <w:spacing w:after="223"/>
        <w:jc w:val="both"/>
        <w:divId w:val="114831085"/>
        <w:rPr>
          <w:rFonts w:ascii="Georgia" w:hAnsi="Georgia"/>
        </w:rPr>
      </w:pPr>
      <w:r>
        <w:rPr>
          <w:rFonts w:ascii="Georgia" w:hAnsi="Georgia"/>
        </w:rPr>
        <w:t>4) соответствие соискателя лицензии и лицензиата требованиям, установленным федеральными законами и к</w:t>
      </w:r>
      <w:r>
        <w:rPr>
          <w:rFonts w:ascii="Georgia" w:hAnsi="Georgia"/>
        </w:rPr>
        <w:t>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r>
        <w:rPr>
          <w:rFonts w:ascii="Georgia" w:hAnsi="Georgia"/>
        </w:rPr>
        <w:t>;</w:t>
      </w:r>
    </w:p>
    <w:p w:rsidR="00000000" w:rsidRDefault="009D0E61">
      <w:pPr>
        <w:spacing w:after="223"/>
        <w:jc w:val="both"/>
        <w:divId w:val="114831085"/>
        <w:rPr>
          <w:rFonts w:ascii="Georgia" w:hAnsi="Georgia"/>
        </w:rPr>
      </w:pPr>
      <w:r>
        <w:rPr>
          <w:rFonts w:ascii="Georgia" w:hAnsi="Georgia"/>
        </w:rPr>
        <w:t>5) иные требования, установленные федеральными законами и (или) международными договорами Российской Фе</w:t>
      </w:r>
      <w:r>
        <w:rPr>
          <w:rFonts w:ascii="Georgia" w:hAnsi="Georgia"/>
        </w:rPr>
        <w:t>дерации, не требующими издания внутригосударственных актов для их применения и действующими в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4. К лицензионным требованиям не могут быть отнесены требования о соблюдении законодательства Российской Федерации в соответствующей сфере д</w:t>
      </w:r>
      <w:r>
        <w:rPr>
          <w:rFonts w:ascii="Georgia" w:hAnsi="Georgia"/>
        </w:rPr>
        <w:t>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w:t>
      </w:r>
      <w:r>
        <w:rPr>
          <w:rFonts w:ascii="Georgia" w:hAnsi="Georgia"/>
        </w:rPr>
        <w:t>ему выполняемых работ, оказываемых услуг</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4.1. При осуществлении деятельности, указанной в </w:t>
      </w:r>
      <w:hyperlink r:id="rId22" w:anchor="/document/99/902276657/XA00MAU2MU/" w:tgtFrame="_self" w:history="1">
        <w:r>
          <w:rPr>
            <w:rStyle w:val="a4"/>
            <w:rFonts w:ascii="Georgia" w:hAnsi="Georgia"/>
          </w:rPr>
          <w:t>пункте 6 части 1 статьи 12 настоящего Федерального закона</w:t>
        </w:r>
      </w:hyperlink>
      <w:r>
        <w:rPr>
          <w:rFonts w:ascii="Georgia" w:hAnsi="Georgia"/>
        </w:rPr>
        <w:t>, лицензионным</w:t>
      </w:r>
      <w:r>
        <w:rPr>
          <w:rFonts w:ascii="Georgia" w:hAnsi="Georgia"/>
        </w:rPr>
        <w:t xml:space="preserve">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w:t>
      </w:r>
      <w:r>
        <w:rPr>
          <w:rFonts w:ascii="Georgia" w:hAnsi="Georgia"/>
        </w:rPr>
        <w:lastRenderedPageBreak/>
        <w:t>полиграфической продукц</w:t>
      </w:r>
      <w:r>
        <w:rPr>
          <w:rFonts w:ascii="Georgia" w:hAnsi="Georgia"/>
        </w:rPr>
        <w:t>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5.</w:t>
      </w:r>
      <w:r>
        <w:rPr>
          <w:rStyle w:val="docexpired1"/>
          <w:rFonts w:ascii="Georgia" w:hAnsi="Georgia"/>
        </w:rPr>
        <w:t xml:space="preserve"> </w:t>
      </w:r>
      <w:r>
        <w:rPr>
          <w:rStyle w:val="docexpired1"/>
          <w:rFonts w:ascii="Georgia" w:hAnsi="Georgia"/>
        </w:rPr>
        <w:t>Часть</w:t>
      </w:r>
      <w:r>
        <w:rPr>
          <w:rStyle w:val="docexpired1"/>
          <w:rFonts w:ascii="Georgia" w:hAnsi="Georgia"/>
        </w:rPr>
        <w:t xml:space="preserve"> утратила силу с  28 июня 2019 года -</w:t>
      </w:r>
      <w:r>
        <w:rPr>
          <w:rStyle w:val="docexpired1"/>
          <w:rFonts w:ascii="Georgia" w:hAnsi="Georgia"/>
        </w:rPr>
        <w:t xml:space="preserve"> </w:t>
      </w:r>
      <w:hyperlink r:id="rId23" w:anchor="/document/99/560308922/XA00LVA2M9/" w:history="1">
        <w:r>
          <w:rPr>
            <w:rStyle w:val="a4"/>
            <w:rFonts w:ascii="Georgia" w:hAnsi="Georgia"/>
          </w:rPr>
          <w:t>Федеральный закон от 17 июня 2019 года № 148-ФЗ</w:t>
        </w:r>
      </w:hyperlink>
      <w:r>
        <w:rPr>
          <w:rStyle w:val="docexpired1"/>
          <w:rFonts w:ascii="Georgia" w:hAnsi="Georgia"/>
        </w:rPr>
        <w:t>. - См.</w:t>
      </w:r>
      <w:r>
        <w:rPr>
          <w:rStyle w:val="docexpired1"/>
          <w:rFonts w:ascii="Georgia" w:hAnsi="Georgia"/>
        </w:rPr>
        <w:t xml:space="preserve"> </w:t>
      </w:r>
      <w:hyperlink r:id="rId24" w:anchor="/document/99/542648196/XA00MA02N6/" w:history="1">
        <w:r>
          <w:rPr>
            <w:rStyle w:val="a4"/>
            <w:rFonts w:ascii="Georgia" w:hAnsi="Georgia"/>
          </w:rPr>
          <w:t>предыдущую редакцию</w:t>
        </w:r>
      </w:hyperlink>
      <w:r>
        <w:rPr>
          <w:rStyle w:val="docexpired1"/>
          <w:rFonts w:ascii="Georgia" w:hAnsi="Georgia"/>
        </w:rPr>
        <w:t>.</w:t>
      </w:r>
    </w:p>
    <w:p w:rsidR="00000000" w:rsidRDefault="009D0E61">
      <w:pPr>
        <w:divId w:val="276761173"/>
        <w:rPr>
          <w:rFonts w:ascii="Helvetica" w:eastAsia="Times New Roman" w:hAnsi="Helvetica" w:cs="Helvetica"/>
          <w:b/>
          <w:bCs/>
        </w:rPr>
      </w:pPr>
      <w:r>
        <w:rPr>
          <w:rStyle w:val="docarticle-number"/>
          <w:rFonts w:ascii="Helvetica" w:eastAsia="Times New Roman" w:hAnsi="Helvetica" w:cs="Helvetica"/>
          <w:b/>
          <w:bCs/>
        </w:rPr>
        <w:t xml:space="preserve">Статья 9. </w:t>
      </w:r>
      <w:r>
        <w:rPr>
          <w:rStyle w:val="docarticle-name"/>
          <w:rFonts w:ascii="Helvetica" w:eastAsia="Times New Roman" w:hAnsi="Helvetica" w:cs="Helvetica"/>
          <w:b/>
          <w:bCs/>
        </w:rPr>
        <w:t>Действие лицензи</w:t>
      </w:r>
      <w:r>
        <w:rPr>
          <w:rStyle w:val="docarticle-name"/>
          <w:rFonts w:ascii="Helvetica" w:eastAsia="Times New Roman" w:hAnsi="Helvetica" w:cs="Helvetica"/>
          <w:b/>
          <w:bCs/>
        </w:rPr>
        <w:t>и</w:t>
      </w:r>
    </w:p>
    <w:p w:rsidR="00000000" w:rsidRDefault="009D0E61">
      <w:pPr>
        <w:spacing w:after="223"/>
        <w:jc w:val="both"/>
        <w:divId w:val="114831085"/>
        <w:rPr>
          <w:rFonts w:ascii="Georgia" w:hAnsi="Georgia"/>
        </w:rPr>
      </w:pPr>
      <w:r>
        <w:rPr>
          <w:rFonts w:ascii="Georgia" w:hAnsi="Georgia"/>
        </w:rPr>
        <w:t xml:space="preserve">1. Лицензия предоставляется на каждый вид деятельности, указанный в </w:t>
      </w:r>
      <w:hyperlink r:id="rId25" w:anchor="/document/99/902276657/XA00M3A2ME/" w:tgtFrame="_self" w:history="1">
        <w:r>
          <w:rPr>
            <w:rStyle w:val="a4"/>
            <w:rFonts w:ascii="Georgia" w:hAnsi="Georgia"/>
          </w:rPr>
          <w:t xml:space="preserve">части 1 статьи 12 настоящего Федерального </w:t>
        </w:r>
        <w:r>
          <w:rPr>
            <w:rStyle w:val="a4"/>
            <w:rFonts w:ascii="Georgia" w:hAnsi="Georgia"/>
          </w:rPr>
          <w:t>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w:t>
      </w:r>
      <w:r>
        <w:rPr>
          <w:rFonts w:ascii="Georgia" w:hAnsi="Georgia"/>
        </w:rPr>
        <w:t>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3. Лицензия считается предоставленной с момента внесения уполномоченным должностным лицом лицензи</w:t>
      </w:r>
      <w:r>
        <w:rPr>
          <w:rFonts w:ascii="Georgia" w:hAnsi="Georgia"/>
        </w:rPr>
        <w:t>рующего органа в реестр лицензий записи о предоставлении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4. Лицензия действует бессрочно</w:t>
      </w:r>
      <w:r>
        <w:rPr>
          <w:rFonts w:ascii="Georgia" w:hAnsi="Georgia"/>
        </w:rPr>
        <w:t>.</w:t>
      </w:r>
    </w:p>
    <w:p w:rsidR="00000000" w:rsidRDefault="009D0E61">
      <w:pPr>
        <w:spacing w:after="223"/>
        <w:jc w:val="both"/>
        <w:divId w:val="114831085"/>
        <w:rPr>
          <w:rFonts w:ascii="Georgia" w:hAnsi="Georgia"/>
        </w:rPr>
      </w:pPr>
      <w:r>
        <w:rPr>
          <w:rFonts w:ascii="Georgia" w:hAnsi="Georgia"/>
        </w:rPr>
        <w:t>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w:t>
      </w:r>
      <w:r>
        <w:rPr>
          <w:rFonts w:ascii="Georgia" w:hAnsi="Georgia"/>
        </w:rPr>
        <w:t>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r>
        <w:rPr>
          <w:rFonts w:ascii="Georgia" w:hAnsi="Georgia"/>
        </w:rPr>
        <w:t>.</w:t>
      </w:r>
    </w:p>
    <w:p w:rsidR="00000000" w:rsidRDefault="009D0E61">
      <w:pPr>
        <w:divId w:val="1473594107"/>
        <w:rPr>
          <w:rFonts w:ascii="Helvetica" w:eastAsia="Times New Roman" w:hAnsi="Helvetica" w:cs="Helvetica"/>
          <w:b/>
          <w:bCs/>
        </w:rPr>
      </w:pPr>
      <w:r>
        <w:rPr>
          <w:rStyle w:val="docarticle-number"/>
          <w:rFonts w:ascii="Helvetica" w:eastAsia="Times New Roman" w:hAnsi="Helvetica" w:cs="Helvetica"/>
          <w:b/>
          <w:bCs/>
        </w:rPr>
        <w:t xml:space="preserve">Статья 10. </w:t>
      </w:r>
      <w:r>
        <w:rPr>
          <w:rStyle w:val="docarticle-name"/>
          <w:rFonts w:ascii="Helvetica" w:eastAsia="Times New Roman" w:hAnsi="Helvetica" w:cs="Helvetica"/>
          <w:b/>
          <w:bCs/>
        </w:rPr>
        <w:t xml:space="preserve">Государственная пошлина за предоставление </w:t>
      </w:r>
      <w:r>
        <w:rPr>
          <w:rStyle w:val="docarticle-name"/>
          <w:rFonts w:ascii="Helvetica" w:eastAsia="Times New Roman" w:hAnsi="Helvetica" w:cs="Helvetica"/>
          <w:b/>
          <w:bCs/>
        </w:rPr>
        <w:t>лицензии, внесение изменений в реестр лицензи</w:t>
      </w:r>
      <w:r>
        <w:rPr>
          <w:rStyle w:val="docarticle-name"/>
          <w:rFonts w:ascii="Helvetica" w:eastAsia="Times New Roman" w:hAnsi="Helvetica" w:cs="Helvetica"/>
          <w:b/>
          <w:bCs/>
        </w:rPr>
        <w:t>й</w:t>
      </w:r>
    </w:p>
    <w:p w:rsidR="00000000" w:rsidRDefault="009D0E61">
      <w:pPr>
        <w:spacing w:after="223"/>
        <w:jc w:val="both"/>
        <w:divId w:val="114831085"/>
        <w:rPr>
          <w:rFonts w:ascii="Georgia" w:hAnsi="Georgia"/>
        </w:rPr>
      </w:pPr>
      <w:r>
        <w:rPr>
          <w:rFonts w:ascii="Georgia" w:hAnsi="Georgia"/>
        </w:rP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r:id="rId26" w:anchor="/document/99/902276657/XA00M9S2NC/" w:tgtFrame="_self" w:history="1">
        <w:r>
          <w:rPr>
            <w:rStyle w:val="a4"/>
            <w:rFonts w:ascii="Georgia" w:hAnsi="Georgia"/>
          </w:rPr>
          <w:t>статьей 18 настоящего Федерального закона</w:t>
        </w:r>
      </w:hyperlink>
      <w:r>
        <w:rPr>
          <w:rFonts w:ascii="Georgia" w:hAnsi="Georgia"/>
        </w:rPr>
        <w:t>, уплачивается государственная пошлина в размерах и порядке, которые установлены законодательством Российской Федерации о налогах и сборах. Государ</w:t>
      </w:r>
      <w:r>
        <w:rPr>
          <w:rFonts w:ascii="Georgia" w:hAnsi="Georgia"/>
        </w:rPr>
        <w:t>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законом, осуществляется лицензиатом самостоятельно</w:t>
      </w:r>
      <w:r>
        <w:rPr>
          <w:rFonts w:ascii="Georgia" w:hAnsi="Georgia"/>
        </w:rPr>
        <w:t>.</w:t>
      </w:r>
    </w:p>
    <w:p w:rsidR="00000000" w:rsidRDefault="009D0E61">
      <w:pPr>
        <w:spacing w:after="223"/>
        <w:jc w:val="both"/>
        <w:divId w:val="114831085"/>
        <w:rPr>
          <w:rFonts w:ascii="Georgia" w:hAnsi="Georgia"/>
        </w:rPr>
      </w:pPr>
      <w:r>
        <w:rPr>
          <w:rFonts w:ascii="Georgia" w:hAnsi="Georgia"/>
        </w:rPr>
        <w:t>2. Не допускается взимание лицензирующи</w:t>
      </w:r>
      <w:r>
        <w:rPr>
          <w:rFonts w:ascii="Georgia" w:hAnsi="Georgia"/>
        </w:rPr>
        <w:t>ми органами с соискателей лицензий и лицензиатов платы за осуществление лицензирования, в том числе за предоставление выписки из реестра лицензий</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3.</w:t>
      </w:r>
      <w:r>
        <w:rPr>
          <w:rStyle w:val="docexpired1"/>
          <w:rFonts w:ascii="Georgia" w:hAnsi="Georgia"/>
        </w:rPr>
        <w:t xml:space="preserve"> </w:t>
      </w:r>
      <w:r>
        <w:rPr>
          <w:rStyle w:val="docexpired1"/>
          <w:rFonts w:ascii="Georgia" w:hAnsi="Georgia"/>
        </w:rPr>
        <w:t>Часть утратила силу с 1 марта 2022 года -</w:t>
      </w:r>
      <w:r>
        <w:rPr>
          <w:rStyle w:val="docexpired1"/>
          <w:rFonts w:ascii="Georgia" w:hAnsi="Georgia"/>
        </w:rPr>
        <w:t xml:space="preserve"> </w:t>
      </w:r>
      <w:hyperlink r:id="rId27" w:anchor="/document/99/603816816/XA00MKA2OB/" w:history="1">
        <w:r>
          <w:rPr>
            <w:rStyle w:val="a4"/>
            <w:rFonts w:ascii="Georgia" w:hAnsi="Georgia"/>
          </w:rPr>
          <w:t>Федеральный закон от 11 июня 2021 года № 170-ФЗ</w:t>
        </w:r>
      </w:hyperlink>
      <w:r>
        <w:rPr>
          <w:rStyle w:val="docexpired1"/>
          <w:rFonts w:ascii="Georgia" w:hAnsi="Georgia"/>
        </w:rPr>
        <w:t>. - См.</w:t>
      </w:r>
      <w:r>
        <w:rPr>
          <w:rStyle w:val="docexpired1"/>
          <w:rFonts w:ascii="Georgia" w:hAnsi="Georgia"/>
        </w:rPr>
        <w:t xml:space="preserve"> </w:t>
      </w:r>
      <w:hyperlink r:id="rId28" w:anchor="/document/99/578308319/XA00MBI2NA/" w:history="1">
        <w:r>
          <w:rPr>
            <w:rStyle w:val="a4"/>
            <w:rFonts w:ascii="Georgia" w:hAnsi="Georgia"/>
          </w:rPr>
          <w:t>предыдущую редакцию</w:t>
        </w:r>
      </w:hyperlink>
      <w:r>
        <w:rPr>
          <w:rStyle w:val="docexpired1"/>
          <w:rFonts w:ascii="Georgia" w:hAnsi="Georgia"/>
        </w:rPr>
        <w:t>.</w:t>
      </w:r>
    </w:p>
    <w:p w:rsidR="00000000" w:rsidRDefault="009D0E61">
      <w:pPr>
        <w:divId w:val="966007040"/>
        <w:rPr>
          <w:rFonts w:ascii="Helvetica" w:eastAsia="Times New Roman" w:hAnsi="Helvetica" w:cs="Helvetica"/>
          <w:b/>
          <w:bCs/>
        </w:rPr>
      </w:pPr>
      <w:r>
        <w:rPr>
          <w:rStyle w:val="docarticle-number"/>
          <w:rFonts w:ascii="Helvetica" w:eastAsia="Times New Roman" w:hAnsi="Helvetica" w:cs="Helvetica"/>
          <w:b/>
          <w:bCs/>
        </w:rPr>
        <w:t xml:space="preserve">Статья 11. </w:t>
      </w:r>
      <w:r>
        <w:rPr>
          <w:rStyle w:val="docarticle-name"/>
          <w:rFonts w:ascii="Helvetica" w:eastAsia="Times New Roman" w:hAnsi="Helvetica" w:cs="Helvetica"/>
          <w:b/>
          <w:bCs/>
        </w:rPr>
        <w:t>Финансовое обеспечение деятельности лицензирующих органо</w:t>
      </w:r>
      <w:r>
        <w:rPr>
          <w:rStyle w:val="docarticle-name"/>
          <w:rFonts w:ascii="Helvetica" w:eastAsia="Times New Roman" w:hAnsi="Helvetica" w:cs="Helvetica"/>
          <w:b/>
          <w:bCs/>
        </w:rPr>
        <w:t>в</w:t>
      </w:r>
    </w:p>
    <w:p w:rsidR="00000000" w:rsidRDefault="009D0E61">
      <w:pPr>
        <w:spacing w:after="223"/>
        <w:jc w:val="both"/>
        <w:divId w:val="114831085"/>
        <w:rPr>
          <w:rFonts w:ascii="Georgia" w:hAnsi="Georgia"/>
        </w:rPr>
      </w:pPr>
      <w:r>
        <w:rPr>
          <w:rFonts w:ascii="Georgia" w:hAnsi="Georgia"/>
        </w:rPr>
        <w:t>Финансовое обеспечение деятельности лицензирующих органов, связанной с лицензированием, является расходным обязательством Российской Федерации</w:t>
      </w:r>
      <w:r>
        <w:rPr>
          <w:rFonts w:ascii="Georgia" w:hAnsi="Georgia"/>
        </w:rPr>
        <w:t>.</w:t>
      </w:r>
    </w:p>
    <w:p w:rsidR="00000000" w:rsidRDefault="009D0E61">
      <w:pPr>
        <w:divId w:val="898592011"/>
        <w:rPr>
          <w:rFonts w:ascii="Georgia" w:eastAsia="Times New Roman" w:hAnsi="Georgia"/>
          <w:sz w:val="35"/>
          <w:szCs w:val="35"/>
        </w:rPr>
      </w:pPr>
      <w:r>
        <w:rPr>
          <w:rStyle w:val="docchapter-number"/>
          <w:rFonts w:ascii="Georgia" w:eastAsia="Times New Roman" w:hAnsi="Georgia"/>
          <w:sz w:val="35"/>
          <w:szCs w:val="35"/>
        </w:rPr>
        <w:lastRenderedPageBreak/>
        <w:t xml:space="preserve">Глава 2. </w:t>
      </w:r>
      <w:r>
        <w:rPr>
          <w:rStyle w:val="docchapter-name"/>
          <w:rFonts w:ascii="Georgia" w:eastAsia="Times New Roman" w:hAnsi="Georgia"/>
          <w:sz w:val="35"/>
          <w:szCs w:val="35"/>
        </w:rPr>
        <w:t>Организация и осуществление лицензировани</w:t>
      </w:r>
      <w:r>
        <w:rPr>
          <w:rStyle w:val="docchapter-name"/>
          <w:rFonts w:ascii="Georgia" w:eastAsia="Times New Roman" w:hAnsi="Georgia"/>
          <w:sz w:val="35"/>
          <w:szCs w:val="35"/>
        </w:rPr>
        <w:t>я</w:t>
      </w:r>
    </w:p>
    <w:p w:rsidR="00000000" w:rsidRDefault="009D0E61">
      <w:pPr>
        <w:divId w:val="1998344487"/>
        <w:rPr>
          <w:rFonts w:ascii="Helvetica" w:eastAsia="Times New Roman" w:hAnsi="Helvetica" w:cs="Helvetica"/>
          <w:b/>
          <w:bCs/>
        </w:rPr>
      </w:pPr>
      <w:r>
        <w:rPr>
          <w:rStyle w:val="docarticle-number"/>
          <w:rFonts w:ascii="Helvetica" w:eastAsia="Times New Roman" w:hAnsi="Helvetica" w:cs="Helvetica"/>
          <w:b/>
          <w:bCs/>
        </w:rPr>
        <w:t xml:space="preserve">Статья 12. </w:t>
      </w:r>
      <w:r>
        <w:rPr>
          <w:rStyle w:val="docarticle-name"/>
          <w:rFonts w:ascii="Helvetica" w:eastAsia="Times New Roman" w:hAnsi="Helvetica" w:cs="Helvetica"/>
          <w:b/>
          <w:bCs/>
        </w:rPr>
        <w:t>Перечень видов деятельности, на которые требуются лицензи</w:t>
      </w:r>
      <w:r>
        <w:rPr>
          <w:rStyle w:val="docarticle-name"/>
          <w:rFonts w:ascii="Helvetica" w:eastAsia="Times New Roman" w:hAnsi="Helvetica" w:cs="Helvetica"/>
          <w:b/>
          <w:bCs/>
        </w:rPr>
        <w:t>и</w:t>
      </w:r>
    </w:p>
    <w:p w:rsidR="00000000" w:rsidRDefault="009D0E61">
      <w:pPr>
        <w:spacing w:after="223"/>
        <w:jc w:val="both"/>
        <w:divId w:val="114831085"/>
        <w:rPr>
          <w:rFonts w:ascii="Georgia" w:hAnsi="Georgia"/>
        </w:rPr>
      </w:pPr>
      <w:r>
        <w:rPr>
          <w:rFonts w:ascii="Georgia" w:hAnsi="Georgia"/>
        </w:rPr>
        <w:t>1. В соответствии с настоящим Федеральным законом лицензированию подлежат следующие виды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1) разработка, производство, распространение шифровальных (криптографических) средс</w:t>
      </w:r>
      <w:r>
        <w:rPr>
          <w:rFonts w:ascii="Georgia" w:hAnsi="Georgia"/>
        </w:rPr>
        <w:t>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w:t>
      </w:r>
      <w:r>
        <w:rPr>
          <w:rFonts w:ascii="Georgia" w:hAnsi="Georgia"/>
        </w:rPr>
        <w:t>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w:t>
      </w:r>
      <w:r>
        <w:rPr>
          <w:rFonts w:ascii="Georgia" w:hAnsi="Georgia"/>
        </w:rPr>
        <w:t>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разработка, производство, реализация и приобретение в целях </w:t>
      </w:r>
      <w:r>
        <w:rPr>
          <w:rFonts w:ascii="Georgia" w:hAnsi="Georgia"/>
        </w:rPr>
        <w:t>продажи специальных технических средств, предназначенных для негласного получения информации</w:t>
      </w:r>
      <w:r>
        <w:rPr>
          <w:rFonts w:ascii="Georgia" w:hAnsi="Georgia"/>
        </w:rPr>
        <w:t>;</w:t>
      </w:r>
    </w:p>
    <w:p w:rsidR="00000000" w:rsidRDefault="009D0E61">
      <w:pPr>
        <w:spacing w:after="223"/>
        <w:jc w:val="both"/>
        <w:divId w:val="114831085"/>
        <w:rPr>
          <w:rFonts w:ascii="Georgia" w:hAnsi="Georgia"/>
        </w:rPr>
      </w:pPr>
      <w:r>
        <w:rPr>
          <w:rFonts w:ascii="Georgia" w:hAnsi="Georgia"/>
        </w:rPr>
        <w:t>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w:t>
      </w:r>
      <w:r>
        <w:rPr>
          <w:rFonts w:ascii="Georgia" w:hAnsi="Georgia"/>
        </w:rPr>
        <w:t>твляется для обеспечения собственных нужд юридического лица или индивидуального предпринимателя)</w:t>
      </w:r>
      <w:r>
        <w:rPr>
          <w:rFonts w:ascii="Georgia" w:hAnsi="Georgia"/>
        </w:rPr>
        <w:t>;</w:t>
      </w:r>
    </w:p>
    <w:p w:rsidR="00000000" w:rsidRDefault="009D0E61">
      <w:pPr>
        <w:spacing w:after="223"/>
        <w:jc w:val="both"/>
        <w:divId w:val="114831085"/>
        <w:rPr>
          <w:rFonts w:ascii="Georgia" w:hAnsi="Georgia"/>
        </w:rPr>
      </w:pPr>
      <w:r>
        <w:rPr>
          <w:rFonts w:ascii="Georgia" w:hAnsi="Georgia"/>
        </w:rPr>
        <w:t>4) разработка и производство средств защиты конфиденциальной информации</w:t>
      </w:r>
      <w:r>
        <w:rPr>
          <w:rFonts w:ascii="Georgia" w:hAnsi="Georgia"/>
        </w:rPr>
        <w:t>;</w:t>
      </w:r>
    </w:p>
    <w:p w:rsidR="00000000" w:rsidRDefault="009D0E61">
      <w:pPr>
        <w:spacing w:after="223"/>
        <w:jc w:val="both"/>
        <w:divId w:val="114831085"/>
        <w:rPr>
          <w:rFonts w:ascii="Georgia" w:hAnsi="Georgia"/>
        </w:rPr>
      </w:pPr>
      <w:r>
        <w:rPr>
          <w:rFonts w:ascii="Georgia" w:hAnsi="Georgia"/>
        </w:rPr>
        <w:t>5) деятельность по технической защите конфиденциальной информации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6) производство и </w:t>
      </w:r>
      <w:r>
        <w:rPr>
          <w:rFonts w:ascii="Georgia" w:hAnsi="Georgia"/>
        </w:rPr>
        <w:t>реализация защищенной от подделок полиграфической продукции</w:t>
      </w:r>
      <w:r>
        <w:rPr>
          <w:rFonts w:ascii="Georgia" w:hAnsi="Georgia"/>
        </w:rPr>
        <w:t>;</w:t>
      </w:r>
    </w:p>
    <w:p w:rsidR="00000000" w:rsidRDefault="009D0E61">
      <w:pPr>
        <w:spacing w:after="223"/>
        <w:jc w:val="both"/>
        <w:divId w:val="114831085"/>
        <w:rPr>
          <w:rFonts w:ascii="Georgia" w:hAnsi="Georgia"/>
        </w:rPr>
      </w:pPr>
      <w:r>
        <w:rPr>
          <w:rFonts w:ascii="Georgia" w:hAnsi="Georgia"/>
        </w:rPr>
        <w:t>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w:t>
      </w:r>
      <w:r>
        <w:rPr>
          <w:rFonts w:ascii="Georgia" w:hAnsi="Georgia"/>
        </w:rPr>
        <w:t>альной взлетной массой 30 килограммов и менее</w:t>
      </w:r>
      <w:r>
        <w:rPr>
          <w:rFonts w:ascii="Georgia" w:hAnsi="Georgia"/>
        </w:rPr>
        <w:t>;</w:t>
      </w:r>
    </w:p>
    <w:p w:rsidR="00000000" w:rsidRDefault="009D0E61">
      <w:pPr>
        <w:spacing w:after="223"/>
        <w:jc w:val="both"/>
        <w:divId w:val="114831085"/>
        <w:rPr>
          <w:rFonts w:ascii="Georgia" w:hAnsi="Georgia"/>
        </w:rPr>
      </w:pPr>
      <w:r>
        <w:rPr>
          <w:rFonts w:ascii="Georgia" w:hAnsi="Georgia"/>
        </w:rPr>
        <w:t>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w:t>
      </w:r>
      <w:r>
        <w:rPr>
          <w:rFonts w:ascii="Georgia" w:hAnsi="Georgia"/>
        </w:rPr>
        <w:t>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w:t>
      </w:r>
      <w:r>
        <w:rPr>
          <w:rFonts w:ascii="Georgia" w:hAnsi="Georgia"/>
        </w:rPr>
        <w:t>мотрено их учредительными документами)</w:t>
      </w:r>
      <w:r>
        <w:rPr>
          <w:rFonts w:ascii="Georgia" w:hAnsi="Georgia"/>
        </w:rPr>
        <w:t>;</w:t>
      </w:r>
    </w:p>
    <w:p w:rsidR="00000000" w:rsidRDefault="009D0E61">
      <w:pPr>
        <w:spacing w:after="223"/>
        <w:jc w:val="both"/>
        <w:divId w:val="114831085"/>
        <w:rPr>
          <w:rFonts w:ascii="Georgia" w:hAnsi="Georgia"/>
        </w:rPr>
      </w:pPr>
      <w:r>
        <w:rPr>
          <w:rFonts w:ascii="Georgia" w:hAnsi="Georgia"/>
        </w:rP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w:t>
      </w:r>
      <w:r>
        <w:rPr>
          <w:rFonts w:ascii="Georgia" w:hAnsi="Georgia"/>
        </w:rPr>
        <w:t xml:space="preserve">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w:t>
      </w:r>
      <w:r>
        <w:rPr>
          <w:rFonts w:ascii="Georgia" w:hAnsi="Georgia"/>
        </w:rPr>
        <w:lastRenderedPageBreak/>
        <w:t>случае, если осуществление указанной де</w:t>
      </w:r>
      <w:r>
        <w:rPr>
          <w:rFonts w:ascii="Georgia" w:hAnsi="Georgia"/>
        </w:rPr>
        <w:t>ятельности предусмотрено их учредительными документами)</w:t>
      </w:r>
      <w:r>
        <w:rPr>
          <w:rFonts w:ascii="Georgia" w:hAnsi="Georgia"/>
        </w:rPr>
        <w:t>;</w:t>
      </w:r>
    </w:p>
    <w:p w:rsidR="00000000" w:rsidRDefault="009D0E61">
      <w:pPr>
        <w:spacing w:after="223"/>
        <w:jc w:val="both"/>
        <w:divId w:val="114831085"/>
        <w:rPr>
          <w:rFonts w:ascii="Georgia" w:hAnsi="Georgia"/>
        </w:rPr>
      </w:pPr>
      <w:r>
        <w:rPr>
          <w:rFonts w:ascii="Georgia" w:hAnsi="Georgia"/>
        </w:rPr>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w:t>
      </w:r>
      <w:r>
        <w:rPr>
          <w:rFonts w:ascii="Georgia" w:hAnsi="Georgia"/>
        </w:rPr>
        <w:t>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r>
        <w:rPr>
          <w:rFonts w:ascii="Georgia" w:hAnsi="Georgia"/>
        </w:rPr>
        <w:t>;</w:t>
      </w:r>
    </w:p>
    <w:p w:rsidR="00000000" w:rsidRDefault="009D0E61">
      <w:pPr>
        <w:spacing w:after="223"/>
        <w:jc w:val="both"/>
        <w:divId w:val="114831085"/>
        <w:rPr>
          <w:rFonts w:ascii="Georgia" w:hAnsi="Georgia"/>
        </w:rPr>
      </w:pPr>
      <w:r>
        <w:rPr>
          <w:rFonts w:ascii="Georgia" w:hAnsi="Georgia"/>
        </w:rPr>
        <w:t>10) р</w:t>
      </w:r>
      <w:r>
        <w:rPr>
          <w:rFonts w:ascii="Georgia" w:hAnsi="Georgia"/>
        </w:rPr>
        <w:t>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w:t>
      </w:r>
      <w:r>
        <w:rPr>
          <w:rFonts w:ascii="Georgia" w:hAnsi="Georgia"/>
        </w:rPr>
        <w:t>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w:t>
      </w:r>
      <w:r>
        <w:rPr>
          <w:rFonts w:ascii="Georgia" w:hAnsi="Georgia"/>
        </w:rPr>
        <w:t>о их учредительными документами)</w:t>
      </w:r>
      <w:r>
        <w:rPr>
          <w:rFonts w:ascii="Georgia" w:hAnsi="Georgia"/>
        </w:rPr>
        <w:t>;</w:t>
      </w:r>
    </w:p>
    <w:p w:rsidR="00000000" w:rsidRDefault="009D0E61">
      <w:pPr>
        <w:spacing w:after="223"/>
        <w:jc w:val="both"/>
        <w:divId w:val="114831085"/>
        <w:rPr>
          <w:rFonts w:ascii="Georgia" w:hAnsi="Georgia"/>
        </w:rPr>
      </w:pPr>
      <w:r>
        <w:rPr>
          <w:rFonts w:ascii="Georgia" w:hAnsi="Georgia"/>
        </w:rPr>
        <w:t>11) деятельность по хранению и уничтожению химического оружия</w:t>
      </w:r>
      <w:r>
        <w:rPr>
          <w:rFonts w:ascii="Georgia" w:hAnsi="Georgia"/>
        </w:rPr>
        <w:t>;</w:t>
      </w:r>
    </w:p>
    <w:p w:rsidR="00000000" w:rsidRDefault="009D0E61">
      <w:pPr>
        <w:spacing w:after="223"/>
        <w:jc w:val="both"/>
        <w:divId w:val="114831085"/>
        <w:rPr>
          <w:rFonts w:ascii="Georgia" w:hAnsi="Georgia"/>
        </w:rPr>
      </w:pPr>
      <w:r>
        <w:rPr>
          <w:rFonts w:ascii="Georgia" w:hAnsi="Georgia"/>
        </w:rPr>
        <w:t>12) эксплуатация взрывопожароопасных и химически опасных производственных объектов I, II и III классов опасности</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13)</w:t>
      </w:r>
      <w:r>
        <w:rPr>
          <w:rStyle w:val="docexpired1"/>
          <w:rFonts w:ascii="Georgia" w:hAnsi="Georgia"/>
        </w:rPr>
        <w:t xml:space="preserve"> </w:t>
      </w:r>
      <w:r>
        <w:rPr>
          <w:rStyle w:val="docexpired1"/>
          <w:rFonts w:ascii="Georgia" w:hAnsi="Georgia"/>
        </w:rPr>
        <w:t>Пункт утратил силу с 1 июля 2013 года -</w:t>
      </w:r>
      <w:r>
        <w:rPr>
          <w:rStyle w:val="docexpired1"/>
          <w:rFonts w:ascii="Georgia" w:hAnsi="Georgia"/>
        </w:rPr>
        <w:t xml:space="preserve"> </w:t>
      </w:r>
      <w:hyperlink r:id="rId29" w:anchor="/document/99/499004496/XA00MCI2NT/" w:history="1">
        <w:r>
          <w:rPr>
            <w:rStyle w:val="a4"/>
            <w:rFonts w:ascii="Georgia" w:hAnsi="Georgia"/>
          </w:rPr>
          <w:t>Федеральный закон от 4 марта 2013 года № 22-ФЗ</w:t>
        </w:r>
      </w:hyperlink>
      <w:r>
        <w:rPr>
          <w:rStyle w:val="docexpired1"/>
          <w:rFonts w:ascii="Georgia" w:hAnsi="Georgia"/>
        </w:rPr>
        <w:t xml:space="preserve"> - см.</w:t>
      </w:r>
      <w:r>
        <w:rPr>
          <w:rStyle w:val="docexpired1"/>
          <w:rFonts w:ascii="Georgia" w:hAnsi="Georgia"/>
        </w:rPr>
        <w:t xml:space="preserve"> </w:t>
      </w:r>
      <w:hyperlink r:id="rId30" w:anchor="/document/99/499027956/XA00MAA2MQ/"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 xml:space="preserve">14) деятельность </w:t>
      </w:r>
      <w:r>
        <w:rPr>
          <w:rFonts w:ascii="Georgia" w:hAnsi="Georgia"/>
        </w:rPr>
        <w:t>по тушению пожаров в населенных пунктах, на производственных объектах и объектах инфраструктуры</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15) деятельность по монтажу, техническому обслуживанию и ремонту средств обеспечения пожарной безопасности зданий и сооружений</w:t>
      </w:r>
      <w:r>
        <w:rPr>
          <w:rFonts w:ascii="Georgia" w:hAnsi="Georgia"/>
        </w:rPr>
        <w:t>;</w:t>
      </w:r>
    </w:p>
    <w:p w:rsidR="00000000" w:rsidRDefault="009D0E61">
      <w:pPr>
        <w:spacing w:after="223"/>
        <w:jc w:val="both"/>
        <w:divId w:val="114831085"/>
        <w:rPr>
          <w:rFonts w:ascii="Georgia" w:hAnsi="Georgia"/>
        </w:rPr>
      </w:pPr>
      <w:r>
        <w:rPr>
          <w:rFonts w:ascii="Georgia" w:hAnsi="Georgia"/>
        </w:rPr>
        <w:t>16) производство лекарс</w:t>
      </w:r>
      <w:r>
        <w:rPr>
          <w:rFonts w:ascii="Georgia" w:hAnsi="Georgia"/>
        </w:rPr>
        <w:t>твенных средств</w:t>
      </w:r>
      <w:r>
        <w:rPr>
          <w:rFonts w:ascii="Georgia" w:hAnsi="Georgia"/>
        </w:rPr>
        <w:t>;</w:t>
      </w:r>
    </w:p>
    <w:p w:rsidR="00000000" w:rsidRDefault="009D0E61">
      <w:pPr>
        <w:spacing w:after="223"/>
        <w:jc w:val="both"/>
        <w:divId w:val="114831085"/>
        <w:rPr>
          <w:rFonts w:ascii="Georgia" w:hAnsi="Georgia"/>
        </w:rPr>
      </w:pPr>
      <w:r>
        <w:rPr>
          <w:rFonts w:ascii="Georgia" w:hAnsi="Georgia"/>
        </w:rP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w:t>
      </w:r>
      <w:r>
        <w:rPr>
          <w:rFonts w:ascii="Georgia" w:hAnsi="Georgia"/>
        </w:rPr>
        <w:t>живания медицинских изделий с низкой степенью потенциального риска их применения)</w:t>
      </w:r>
      <w:r>
        <w:rPr>
          <w:rFonts w:ascii="Georgia" w:hAnsi="Georgia"/>
        </w:rPr>
        <w:t>;</w:t>
      </w:r>
    </w:p>
    <w:p w:rsidR="00000000" w:rsidRDefault="009D0E61">
      <w:pPr>
        <w:spacing w:after="223"/>
        <w:jc w:val="both"/>
        <w:divId w:val="114831085"/>
        <w:rPr>
          <w:rFonts w:ascii="Georgia" w:hAnsi="Georgia"/>
        </w:rPr>
      </w:pPr>
      <w:r>
        <w:rPr>
          <w:rFonts w:ascii="Georgia" w:hAnsi="Georgia"/>
        </w:rPr>
        <w:t>18) оборот наркотических средств, психотропных веществ и их прекурсоров, культивирование наркосодержащих растений</w:t>
      </w:r>
      <w:r>
        <w:rPr>
          <w:rFonts w:ascii="Georgia" w:hAnsi="Georgia"/>
        </w:rPr>
        <w:t>;</w:t>
      </w:r>
    </w:p>
    <w:p w:rsidR="00000000" w:rsidRDefault="009D0E61">
      <w:pPr>
        <w:spacing w:after="223"/>
        <w:jc w:val="both"/>
        <w:divId w:val="114831085"/>
        <w:rPr>
          <w:rFonts w:ascii="Georgia" w:hAnsi="Georgia"/>
        </w:rPr>
      </w:pPr>
      <w:r>
        <w:rPr>
          <w:rFonts w:ascii="Georgia" w:hAnsi="Georgia"/>
        </w:rPr>
        <w:t>19) деятельность в области использования возбудителей инфе</w:t>
      </w:r>
      <w:r>
        <w:rPr>
          <w:rFonts w:ascii="Georgia" w:hAnsi="Georgia"/>
        </w:rPr>
        <w:t>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r>
        <w:rPr>
          <w:rFonts w:ascii="Georgia" w:hAnsi="Georgia"/>
        </w:rPr>
        <w:t>;</w:t>
      </w:r>
    </w:p>
    <w:p w:rsidR="00000000" w:rsidRDefault="009D0E61">
      <w:pPr>
        <w:spacing w:after="223"/>
        <w:jc w:val="both"/>
        <w:divId w:val="114831085"/>
        <w:rPr>
          <w:rFonts w:ascii="Georgia" w:hAnsi="Georgia"/>
        </w:rPr>
      </w:pPr>
      <w:r>
        <w:rPr>
          <w:rFonts w:ascii="Georgia" w:hAnsi="Georgia"/>
        </w:rPr>
        <w:t>2</w:t>
      </w:r>
      <w:r>
        <w:rPr>
          <w:rFonts w:ascii="Georgia" w:hAnsi="Georgia"/>
        </w:rPr>
        <w:t>0) деятельность по перевозкам внутренним водным транспортом, морским транспортом пассажиров</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21) деятельность по перевозкам внутренним водным транспортом, морским транспортом опасных грузов</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22)</w:t>
      </w:r>
      <w:r>
        <w:rPr>
          <w:rStyle w:val="docexpired1"/>
          <w:rFonts w:ascii="Georgia" w:hAnsi="Georgia"/>
        </w:rPr>
        <w:t xml:space="preserve"> </w:t>
      </w:r>
      <w:r>
        <w:rPr>
          <w:rStyle w:val="docexpired1"/>
          <w:rFonts w:ascii="Georgia" w:hAnsi="Georgia"/>
        </w:rPr>
        <w:t>Пункт утратил силу с 29 февраля 2020 года -</w:t>
      </w:r>
      <w:r>
        <w:rPr>
          <w:rStyle w:val="docexpired1"/>
          <w:rFonts w:ascii="Georgia" w:hAnsi="Georgia"/>
        </w:rPr>
        <w:t xml:space="preserve"> </w:t>
      </w:r>
      <w:hyperlink r:id="rId31" w:anchor="/document/99/564287977/XA00M3A2MS/" w:history="1">
        <w:r>
          <w:rPr>
            <w:rStyle w:val="a4"/>
            <w:rFonts w:ascii="Georgia" w:hAnsi="Georgia"/>
          </w:rPr>
          <w:t>Федеральный закон от 18 февраля 2020 года № 21-ФЗ</w:t>
        </w:r>
      </w:hyperlink>
      <w:r>
        <w:rPr>
          <w:rStyle w:val="docexpired1"/>
          <w:rFonts w:ascii="Georgia" w:hAnsi="Georgia"/>
        </w:rPr>
        <w:t xml:space="preserve"> - см.</w:t>
      </w:r>
      <w:r>
        <w:rPr>
          <w:rStyle w:val="docexpired1"/>
          <w:rFonts w:ascii="Georgia" w:hAnsi="Georgia"/>
        </w:rPr>
        <w:t xml:space="preserve"> </w:t>
      </w:r>
      <w:hyperlink r:id="rId32" w:anchor="/document/99/542661695/XA00MCO2NQ/"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Style w:val="docexpired1"/>
          <w:rFonts w:ascii="Georgia" w:hAnsi="Georgia"/>
        </w:rPr>
        <w:t>23)</w:t>
      </w:r>
      <w:r>
        <w:rPr>
          <w:rStyle w:val="docexpired1"/>
          <w:rFonts w:ascii="Georgia" w:hAnsi="Georgia"/>
        </w:rPr>
        <w:t xml:space="preserve"> </w:t>
      </w:r>
      <w:r>
        <w:rPr>
          <w:rStyle w:val="docexpired1"/>
          <w:rFonts w:ascii="Georgia" w:hAnsi="Georgia"/>
        </w:rPr>
        <w:t>Пункт утратил силу с 29 февраля 2020 года -</w:t>
      </w:r>
      <w:r>
        <w:rPr>
          <w:rStyle w:val="docexpired1"/>
          <w:rFonts w:ascii="Georgia" w:hAnsi="Georgia"/>
        </w:rPr>
        <w:t xml:space="preserve"> </w:t>
      </w:r>
      <w:hyperlink r:id="rId33" w:anchor="/document/99/564287977/XA00M3A2MS/" w:history="1">
        <w:r>
          <w:rPr>
            <w:rStyle w:val="a4"/>
            <w:rFonts w:ascii="Georgia" w:hAnsi="Georgia"/>
          </w:rPr>
          <w:t>Федеральный закон от 18 февраля 2020 года № 21-ФЗ</w:t>
        </w:r>
      </w:hyperlink>
      <w:r>
        <w:rPr>
          <w:rStyle w:val="docexpired1"/>
          <w:rFonts w:ascii="Georgia" w:hAnsi="Georgia"/>
        </w:rPr>
        <w:t xml:space="preserve"> - см.</w:t>
      </w:r>
      <w:r>
        <w:rPr>
          <w:rStyle w:val="docexpired1"/>
          <w:rFonts w:ascii="Georgia" w:hAnsi="Georgia"/>
        </w:rPr>
        <w:t xml:space="preserve"> </w:t>
      </w:r>
      <w:hyperlink r:id="rId34" w:anchor="/document/99/542661695/XA00MDQ2NV/"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w:t>
      </w:r>
      <w:r>
        <w:rPr>
          <w:rFonts w:ascii="Georgia" w:hAnsi="Georgia"/>
        </w:rPr>
        <w:t>,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w:t>
      </w:r>
      <w:r>
        <w:rPr>
          <w:rFonts w:ascii="Georgia" w:hAnsi="Georgia"/>
        </w:rPr>
        <w:t>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w:t>
      </w:r>
      <w:r>
        <w:rPr>
          <w:rFonts w:ascii="Georgia" w:hAnsi="Georgia"/>
        </w:rPr>
        <w:t>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w:t>
      </w:r>
      <w:r>
        <w:rPr>
          <w:rFonts w:ascii="Georgia" w:hAnsi="Georgia"/>
        </w:rPr>
        <w:t>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w:t>
      </w:r>
      <w:r>
        <w:rPr>
          <w:rFonts w:ascii="Georgia" w:hAnsi="Georgia"/>
        </w:rPr>
        <w:t>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w:t>
      </w:r>
      <w:r>
        <w:rPr>
          <w:rFonts w:ascii="Georgia" w:hAnsi="Georgia"/>
        </w:rPr>
        <w:t xml:space="preserve"> использования автомобильных дорог общего пользования</w:t>
      </w:r>
      <w:r>
        <w:rPr>
          <w:rFonts w:ascii="Georgia" w:hAnsi="Georgia"/>
        </w:rPr>
        <w:t>;</w:t>
      </w:r>
    </w:p>
    <w:p w:rsidR="00000000" w:rsidRDefault="009D0E61">
      <w:pPr>
        <w:spacing w:after="223"/>
        <w:jc w:val="both"/>
        <w:divId w:val="114831085"/>
        <w:rPr>
          <w:rFonts w:ascii="Georgia" w:hAnsi="Georgia"/>
        </w:rPr>
      </w:pPr>
      <w:r>
        <w:rPr>
          <w:rFonts w:ascii="Georgia" w:hAnsi="Georgia"/>
        </w:rPr>
        <w:t>25) деятельность по перевозкам железнодорожным транспортом пассажиров</w:t>
      </w:r>
      <w:r>
        <w:rPr>
          <w:rFonts w:ascii="Georgia" w:hAnsi="Georgia"/>
        </w:rPr>
        <w:t>;</w:t>
      </w:r>
    </w:p>
    <w:p w:rsidR="00000000" w:rsidRDefault="009D0E61">
      <w:pPr>
        <w:spacing w:after="223"/>
        <w:jc w:val="both"/>
        <w:divId w:val="114831085"/>
        <w:rPr>
          <w:rFonts w:ascii="Georgia" w:hAnsi="Georgia"/>
        </w:rPr>
      </w:pPr>
      <w:r>
        <w:rPr>
          <w:rFonts w:ascii="Georgia" w:hAnsi="Georgia"/>
        </w:rPr>
        <w:t>26) деятельность по перевозкам железнодорожным транспортом опасных грузов</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27) погрузочно-разгрузочная деятельность применительно </w:t>
      </w:r>
      <w:r>
        <w:rPr>
          <w:rFonts w:ascii="Georgia" w:hAnsi="Georgia"/>
        </w:rPr>
        <w:t>к опасным грузам на железнодорожном транспорте</w:t>
      </w:r>
      <w:r>
        <w:rPr>
          <w:rFonts w:ascii="Georgia" w:hAnsi="Georgia"/>
        </w:rPr>
        <w:t>;</w:t>
      </w:r>
    </w:p>
    <w:p w:rsidR="00000000" w:rsidRDefault="009D0E61">
      <w:pPr>
        <w:spacing w:after="223"/>
        <w:jc w:val="both"/>
        <w:divId w:val="114831085"/>
        <w:rPr>
          <w:rFonts w:ascii="Georgia" w:hAnsi="Georgia"/>
        </w:rPr>
      </w:pPr>
      <w:r>
        <w:rPr>
          <w:rFonts w:ascii="Georgia" w:hAnsi="Georgia"/>
        </w:rPr>
        <w:t>28) погрузочно-разгрузочная деятельность применительно к опасным грузам на внутреннем водном транспорте, в морских портах</w:t>
      </w:r>
      <w:r>
        <w:rPr>
          <w:rFonts w:ascii="Georgia" w:hAnsi="Georgia"/>
        </w:rPr>
        <w:t>;</w:t>
      </w:r>
    </w:p>
    <w:p w:rsidR="00000000" w:rsidRDefault="009D0E61">
      <w:pPr>
        <w:spacing w:after="223"/>
        <w:jc w:val="both"/>
        <w:divId w:val="114831085"/>
        <w:rPr>
          <w:rFonts w:ascii="Georgia" w:hAnsi="Georgia"/>
        </w:rPr>
      </w:pPr>
      <w:r>
        <w:rPr>
          <w:rFonts w:ascii="Georgia" w:hAnsi="Georgia"/>
        </w:rPr>
        <w:t>29) деятельность по осуществлению буксировок морским транспортом (за исключением случ</w:t>
      </w:r>
      <w:r>
        <w:rPr>
          <w:rFonts w:ascii="Georgia" w:hAnsi="Georgia"/>
        </w:rPr>
        <w:t>ая, если указанная деятельность осуществляется для обеспечения собственных нужд юридического лица или индивидуального предпринимателя)</w:t>
      </w:r>
      <w:r>
        <w:rPr>
          <w:rFonts w:ascii="Georgia" w:hAnsi="Georgia"/>
        </w:rPr>
        <w:t>;</w:t>
      </w:r>
    </w:p>
    <w:p w:rsidR="00000000" w:rsidRDefault="009D0E61">
      <w:pPr>
        <w:spacing w:after="223"/>
        <w:jc w:val="both"/>
        <w:divId w:val="114831085"/>
        <w:rPr>
          <w:rFonts w:ascii="Georgia" w:hAnsi="Georgia"/>
        </w:rPr>
      </w:pPr>
      <w:r>
        <w:rPr>
          <w:rFonts w:ascii="Georgia" w:hAnsi="Georgia"/>
        </w:rPr>
        <w:t>30) деятельность по сбору, транспортированию, обработке, утилизации, обезвреживанию, размещению отходов I-IV классов опа</w:t>
      </w:r>
      <w:r>
        <w:rPr>
          <w:rFonts w:ascii="Georgia" w:hAnsi="Georgia"/>
        </w:rPr>
        <w:t>сности</w:t>
      </w:r>
      <w:r>
        <w:rPr>
          <w:rFonts w:ascii="Georgia" w:hAnsi="Georgia"/>
        </w:rPr>
        <w:t>;</w:t>
      </w:r>
    </w:p>
    <w:p w:rsidR="00000000" w:rsidRDefault="009D0E61">
      <w:pPr>
        <w:spacing w:after="223"/>
        <w:jc w:val="both"/>
        <w:divId w:val="114831085"/>
        <w:rPr>
          <w:rFonts w:ascii="Georgia" w:hAnsi="Georgia"/>
        </w:rPr>
      </w:pPr>
      <w:r>
        <w:rPr>
          <w:rFonts w:ascii="Georgia" w:hAnsi="Georgia"/>
        </w:rPr>
        <w:t>31) деятельность по организации и проведению азартных игр в букмекерских конторах или тотализаторах</w:t>
      </w:r>
      <w:r>
        <w:rPr>
          <w:rFonts w:ascii="Georgia" w:hAnsi="Georgia"/>
        </w:rPr>
        <w:t>;</w:t>
      </w:r>
    </w:p>
    <w:p w:rsidR="00000000" w:rsidRDefault="009D0E61">
      <w:pPr>
        <w:spacing w:after="223"/>
        <w:jc w:val="both"/>
        <w:divId w:val="114831085"/>
        <w:rPr>
          <w:rFonts w:ascii="Georgia" w:hAnsi="Georgia"/>
        </w:rPr>
      </w:pPr>
      <w:r>
        <w:rPr>
          <w:rFonts w:ascii="Georgia" w:hAnsi="Georgia"/>
        </w:rPr>
        <w:t>32) частная охранная деятельность</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33) частная детективная (сыскная) деятельность</w:t>
      </w:r>
      <w:r>
        <w:rPr>
          <w:rFonts w:ascii="Georgia" w:hAnsi="Georgia"/>
        </w:rPr>
        <w:t>;</w:t>
      </w:r>
    </w:p>
    <w:p w:rsidR="00000000" w:rsidRDefault="009D0E61">
      <w:pPr>
        <w:spacing w:after="223"/>
        <w:jc w:val="both"/>
        <w:divId w:val="114831085"/>
        <w:rPr>
          <w:rFonts w:ascii="Georgia" w:hAnsi="Georgia"/>
        </w:rPr>
      </w:pPr>
      <w:r>
        <w:rPr>
          <w:rFonts w:ascii="Georgia" w:hAnsi="Georgia"/>
        </w:rPr>
        <w:t>34) заготовка, хранение, переработка и реализация лома черных ме</w:t>
      </w:r>
      <w:r>
        <w:rPr>
          <w:rFonts w:ascii="Georgia" w:hAnsi="Georgia"/>
        </w:rPr>
        <w:t>таллов, цветных металлов</w:t>
      </w:r>
      <w:r>
        <w:rPr>
          <w:rFonts w:ascii="Georgia" w:hAnsi="Georgia"/>
        </w:rPr>
        <w:t>;</w:t>
      </w:r>
    </w:p>
    <w:p w:rsidR="00000000" w:rsidRDefault="009D0E61">
      <w:pPr>
        <w:spacing w:after="223"/>
        <w:jc w:val="both"/>
        <w:divId w:val="114831085"/>
        <w:rPr>
          <w:rFonts w:ascii="Georgia" w:hAnsi="Georgia"/>
        </w:rPr>
      </w:pPr>
      <w:r>
        <w:rPr>
          <w:rFonts w:ascii="Georgia" w:hAnsi="Georgia"/>
        </w:rPr>
        <w:t>35) оказание услуг по трудоустройству граждан Российской Федерации за пределами территории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36) оказание услуг связи</w:t>
      </w:r>
      <w:r>
        <w:rPr>
          <w:rFonts w:ascii="Georgia" w:hAnsi="Georgia"/>
        </w:rPr>
        <w:t>;</w:t>
      </w:r>
    </w:p>
    <w:p w:rsidR="00000000" w:rsidRDefault="009D0E61">
      <w:pPr>
        <w:spacing w:after="223"/>
        <w:jc w:val="both"/>
        <w:divId w:val="114831085"/>
        <w:rPr>
          <w:rFonts w:ascii="Georgia" w:hAnsi="Georgia"/>
        </w:rPr>
      </w:pPr>
      <w:r>
        <w:rPr>
          <w:rFonts w:ascii="Georgia" w:hAnsi="Georgia"/>
        </w:rPr>
        <w:t>37) телевизионное вещание и радиовещание</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38)</w:t>
      </w:r>
      <w:r>
        <w:rPr>
          <w:rStyle w:val="docexpired1"/>
          <w:rFonts w:ascii="Georgia" w:hAnsi="Georgia"/>
        </w:rPr>
        <w:t xml:space="preserve"> </w:t>
      </w:r>
      <w:r>
        <w:rPr>
          <w:rStyle w:val="docexpired1"/>
          <w:rFonts w:ascii="Georgia" w:hAnsi="Georgia"/>
        </w:rPr>
        <w:t>Пункт утратил силу с  28 июня 2019 года -</w:t>
      </w:r>
      <w:r>
        <w:rPr>
          <w:rStyle w:val="docexpired1"/>
          <w:rFonts w:ascii="Georgia" w:hAnsi="Georgia"/>
        </w:rPr>
        <w:t xml:space="preserve"> </w:t>
      </w:r>
      <w:hyperlink r:id="rId35" w:anchor="/document/99/560308922/XA00LVS2MC/" w:history="1">
        <w:r>
          <w:rPr>
            <w:rStyle w:val="a4"/>
            <w:rFonts w:ascii="Georgia" w:hAnsi="Georgia"/>
          </w:rPr>
          <w:t>Федеральный закон от 17 июня 2019 года № 148-ФЗ</w:t>
        </w:r>
      </w:hyperlink>
      <w:r>
        <w:rPr>
          <w:rStyle w:val="docexpired1"/>
          <w:rFonts w:ascii="Georgia" w:hAnsi="Georgia"/>
        </w:rPr>
        <w:t xml:space="preserve"> - см.</w:t>
      </w:r>
      <w:r>
        <w:rPr>
          <w:rStyle w:val="docexpired1"/>
          <w:rFonts w:ascii="Georgia" w:hAnsi="Georgia"/>
        </w:rPr>
        <w:t xml:space="preserve"> </w:t>
      </w:r>
      <w:hyperlink r:id="rId36" w:anchor="/document/99/542648196/XA00MA62MO/"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39) деятельность в</w:t>
      </w:r>
      <w:r>
        <w:rPr>
          <w:rFonts w:ascii="Georgia" w:hAnsi="Georgia"/>
        </w:rPr>
        <w:t xml:space="preserve">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40) образовательная деятельность (за исключением указанной деятельности, осуществляемой частными о</w:t>
      </w:r>
      <w:r>
        <w:rPr>
          <w:rFonts w:ascii="Georgia" w:hAnsi="Georgia"/>
        </w:rPr>
        <w:t>бразовательными организациями на территории инновационного центра "Сколково")</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41)</w:t>
      </w:r>
      <w:r>
        <w:rPr>
          <w:rStyle w:val="docexpired1"/>
          <w:rFonts w:ascii="Georgia" w:hAnsi="Georgia"/>
        </w:rPr>
        <w:t xml:space="preserve"> </w:t>
      </w:r>
      <w:r>
        <w:rPr>
          <w:rStyle w:val="docexpired1"/>
          <w:rFonts w:ascii="Georgia" w:hAnsi="Georgia"/>
        </w:rPr>
        <w:t>Пункт утратил силу -</w:t>
      </w:r>
      <w:r>
        <w:rPr>
          <w:rStyle w:val="docexpired1"/>
          <w:rFonts w:ascii="Georgia" w:hAnsi="Georgia"/>
        </w:rPr>
        <w:t xml:space="preserve"> </w:t>
      </w:r>
      <w:hyperlink r:id="rId37" w:anchor="/document/99/420287135/XA00MC22NJ/" w:history="1">
        <w:r>
          <w:rPr>
            <w:rStyle w:val="a4"/>
            <w:rFonts w:ascii="Georgia" w:hAnsi="Georgia"/>
          </w:rPr>
          <w:t>Федеральный закон от 13 июля 2015 года № 216-ФЗ</w:t>
        </w:r>
      </w:hyperlink>
      <w:r>
        <w:rPr>
          <w:rStyle w:val="docexpired1"/>
          <w:rFonts w:ascii="Georgia" w:hAnsi="Georgia"/>
        </w:rPr>
        <w:t xml:space="preserve"> - см.</w:t>
      </w:r>
      <w:r>
        <w:rPr>
          <w:rStyle w:val="docexpired1"/>
          <w:rFonts w:ascii="Georgia" w:hAnsi="Georgia"/>
        </w:rPr>
        <w:t xml:space="preserve"> </w:t>
      </w:r>
      <w:hyperlink r:id="rId38" w:anchor="/document/99/420287955/XA00MBS2N1/"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w:t>
      </w:r>
      <w:r>
        <w:rPr>
          <w:rFonts w:ascii="Georgia" w:hAnsi="Georgia"/>
        </w:rPr>
        <w:t xml:space="preserve">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w:t>
      </w:r>
      <w:r>
        <w:rPr>
          <w:rFonts w:ascii="Georgia" w:hAnsi="Georgia"/>
        </w:rPr>
        <w:t>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w:t>
      </w:r>
      <w:r>
        <w:rPr>
          <w:rFonts w:ascii="Georgia" w:hAnsi="Georgia"/>
        </w:rPr>
        <w:t xml:space="preserve">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w:t>
      </w:r>
      <w:r>
        <w:rPr>
          <w:rFonts w:ascii="Georgia" w:hAnsi="Georgia"/>
        </w:rPr>
        <w:t>пунктов, границ зон с особыми условиями использования территории</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43) производство маркшейдерских работ</w:t>
      </w:r>
      <w:r>
        <w:rPr>
          <w:rFonts w:ascii="Georgia" w:hAnsi="Georgia"/>
        </w:rPr>
        <w:t>;</w:t>
      </w:r>
    </w:p>
    <w:p w:rsidR="00000000" w:rsidRDefault="009D0E61">
      <w:pPr>
        <w:spacing w:after="223"/>
        <w:jc w:val="both"/>
        <w:divId w:val="114831085"/>
        <w:rPr>
          <w:rFonts w:ascii="Georgia" w:hAnsi="Georgia"/>
        </w:rPr>
      </w:pPr>
      <w:r>
        <w:rPr>
          <w:rFonts w:ascii="Georgia" w:hAnsi="Georgia"/>
        </w:rPr>
        <w:t>44) работы по активным воздействиям на гидрометеорологические процессы</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45) деятельность в области гидрометеорологии и смежных с ней областях (</w:t>
      </w:r>
      <w:r>
        <w:rPr>
          <w:rFonts w:ascii="Georgia" w:hAnsi="Georgia"/>
        </w:rP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46) медицинская деятельность (за исключением указанн</w:t>
      </w:r>
      <w:r>
        <w:rPr>
          <w:rFonts w:ascii="Georgia" w:hAnsi="Georgia"/>
        </w:rPr>
        <w:t>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47) фармацевтическая деятельность</w:t>
      </w:r>
      <w:r>
        <w:rPr>
          <w:rFonts w:ascii="Georgia" w:hAnsi="Georgia"/>
        </w:rPr>
        <w:t>;</w:t>
      </w:r>
    </w:p>
    <w:p w:rsidR="00000000" w:rsidRDefault="009D0E61">
      <w:pPr>
        <w:spacing w:after="223"/>
        <w:jc w:val="both"/>
        <w:divId w:val="114831085"/>
        <w:rPr>
          <w:rFonts w:ascii="Georgia" w:hAnsi="Georgia"/>
        </w:rPr>
      </w:pPr>
      <w:r>
        <w:rPr>
          <w:rFonts w:ascii="Georgia" w:hAnsi="Georgia"/>
        </w:rPr>
        <w:t>48) деятельность по сохранению объектов кул</w:t>
      </w:r>
      <w:r>
        <w:rPr>
          <w:rFonts w:ascii="Georgia" w:hAnsi="Georgia"/>
        </w:rPr>
        <w:t>ьтурного наследия (памятников истории и культуры) народов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49) деятельность по проведению экспертизы промышленной безопасности</w:t>
      </w:r>
      <w:r>
        <w:rPr>
          <w:rFonts w:ascii="Georgia" w:hAnsi="Georgia"/>
        </w:rPr>
        <w:t>;</w:t>
      </w:r>
    </w:p>
    <w:p w:rsidR="00000000" w:rsidRDefault="009D0E61">
      <w:pPr>
        <w:spacing w:after="223"/>
        <w:jc w:val="both"/>
        <w:divId w:val="114831085"/>
        <w:rPr>
          <w:rFonts w:ascii="Georgia" w:hAnsi="Georgia"/>
        </w:rPr>
      </w:pPr>
      <w:r>
        <w:rPr>
          <w:rFonts w:ascii="Georgia" w:hAnsi="Georgia"/>
        </w:rPr>
        <w:t>50) деятельность, связанная с обращением взрывчатых материалов промышленного назначения</w:t>
      </w:r>
      <w:r>
        <w:rPr>
          <w:rFonts w:ascii="Georgia" w:hAnsi="Georgia"/>
        </w:rPr>
        <w:t>;</w:t>
      </w:r>
    </w:p>
    <w:p w:rsidR="00000000" w:rsidRDefault="009D0E61">
      <w:pPr>
        <w:spacing w:after="223"/>
        <w:jc w:val="both"/>
        <w:divId w:val="114831085"/>
        <w:rPr>
          <w:rFonts w:ascii="Georgia" w:hAnsi="Georgia"/>
        </w:rPr>
      </w:pPr>
      <w:r>
        <w:rPr>
          <w:rFonts w:ascii="Georgia" w:hAnsi="Georgia"/>
        </w:rPr>
        <w:t>51) предпринимательская деятельность по управлению многоквартирными домами</w:t>
      </w:r>
      <w:r>
        <w:rPr>
          <w:rFonts w:ascii="Georgia" w:hAnsi="Georgia"/>
        </w:rPr>
        <w:t>;</w:t>
      </w:r>
    </w:p>
    <w:p w:rsidR="00000000" w:rsidRDefault="009D0E61">
      <w:pPr>
        <w:spacing w:after="223"/>
        <w:jc w:val="both"/>
        <w:divId w:val="114831085"/>
        <w:rPr>
          <w:rFonts w:ascii="Georgia" w:hAnsi="Georgia"/>
        </w:rPr>
      </w:pPr>
      <w:r>
        <w:rPr>
          <w:rFonts w:ascii="Georgia" w:hAnsi="Georgia"/>
        </w:rPr>
        <w:t>52) выполнение работ по карантинному фитосанитарному обеззараживанию</w:t>
      </w:r>
      <w:r>
        <w:rPr>
          <w:rFonts w:ascii="Georgia" w:hAnsi="Georgia"/>
        </w:rPr>
        <w:t>;</w:t>
      </w:r>
    </w:p>
    <w:p w:rsidR="00000000" w:rsidRDefault="009D0E61">
      <w:pPr>
        <w:spacing w:after="223"/>
        <w:jc w:val="both"/>
        <w:divId w:val="114831085"/>
        <w:rPr>
          <w:rFonts w:ascii="Georgia" w:hAnsi="Georgia"/>
        </w:rPr>
      </w:pPr>
      <w:r>
        <w:rPr>
          <w:rFonts w:ascii="Georgia" w:hAnsi="Georgia"/>
        </w:rPr>
        <w:t>53) деятельность по производству биомедицинских клеточных продуктов</w:t>
      </w:r>
      <w:r>
        <w:rPr>
          <w:rFonts w:ascii="Georgia" w:hAnsi="Georgia"/>
        </w:rPr>
        <w:t>;</w:t>
      </w:r>
    </w:p>
    <w:p w:rsidR="00000000" w:rsidRDefault="009D0E61">
      <w:pPr>
        <w:spacing w:after="223"/>
        <w:jc w:val="both"/>
        <w:divId w:val="114831085"/>
        <w:rPr>
          <w:rFonts w:ascii="Georgia" w:hAnsi="Georgia"/>
        </w:rPr>
      </w:pPr>
      <w:r>
        <w:rPr>
          <w:rFonts w:ascii="Georgia" w:hAnsi="Georgia"/>
        </w:rPr>
        <w:t>54) деятельность по содержанию и использо</w:t>
      </w:r>
      <w:r>
        <w:rPr>
          <w:rFonts w:ascii="Georgia" w:hAnsi="Georgia"/>
        </w:rPr>
        <w:t>ванию животных в зоопарках, зоосадах, цирках, зоотеатрах, дельфинариях, океанариумах</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55) космическая деятельность</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56) деятельность по обработке (переработке) лома и отходов драгоценных металлов (за исключением деятельности по обработке (переработке) </w:t>
      </w:r>
      <w:r>
        <w:rPr>
          <w:rFonts w:ascii="Georgia" w:hAnsi="Georgia"/>
        </w:rPr>
        <w:t>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w:t>
      </w:r>
      <w:r>
        <w:rPr>
          <w:rFonts w:ascii="Georgia" w:hAnsi="Georgia"/>
        </w:rPr>
        <w:t>х и возвращенных производителю)</w:t>
      </w:r>
      <w:r>
        <w:rPr>
          <w:rFonts w:ascii="Georgia" w:hAnsi="Georgia"/>
        </w:rPr>
        <w:t>;</w:t>
      </w:r>
    </w:p>
    <w:p w:rsidR="00000000" w:rsidRDefault="009D0E61">
      <w:pPr>
        <w:spacing w:after="223"/>
        <w:jc w:val="both"/>
        <w:divId w:val="114831085"/>
        <w:rPr>
          <w:rFonts w:ascii="Georgia" w:hAnsi="Georgia"/>
        </w:rPr>
      </w:pPr>
      <w:r>
        <w:rPr>
          <w:rFonts w:ascii="Georgia" w:hAnsi="Georgia"/>
        </w:rPr>
        <w:t>57) деятельность по скупке у физических лиц ювелирных и других изделий из драгоценных металлов и драгоценных камней, лома таких изделий</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58) сервисное обслуживание вооружения и военной техники</w:t>
      </w:r>
      <w:r>
        <w:rPr>
          <w:rFonts w:ascii="Georgia" w:hAnsi="Georgia"/>
        </w:rPr>
        <w:t>.</w:t>
      </w:r>
    </w:p>
    <w:p w:rsidR="00000000" w:rsidRDefault="009D0E61">
      <w:pPr>
        <w:spacing w:after="223"/>
        <w:jc w:val="both"/>
        <w:divId w:val="114831085"/>
        <w:rPr>
          <w:rFonts w:ascii="Georgia" w:hAnsi="Georgia"/>
        </w:rPr>
      </w:pPr>
      <w:r>
        <w:rPr>
          <w:rFonts w:ascii="Georgia" w:hAnsi="Georgia"/>
        </w:rPr>
        <w:t>2. Положениями о лицензи</w:t>
      </w:r>
      <w:r>
        <w:rPr>
          <w:rFonts w:ascii="Georgia" w:hAnsi="Georgia"/>
        </w:rPr>
        <w:t>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r>
        <w:rPr>
          <w:rFonts w:ascii="Georgia" w:hAnsi="Georgia"/>
        </w:rPr>
        <w:t>.</w:t>
      </w:r>
    </w:p>
    <w:p w:rsidR="00000000" w:rsidRDefault="009D0E61">
      <w:pPr>
        <w:spacing w:after="223"/>
        <w:jc w:val="both"/>
        <w:divId w:val="114831085"/>
        <w:rPr>
          <w:rFonts w:ascii="Georgia" w:hAnsi="Georgia"/>
        </w:rPr>
      </w:pPr>
      <w:r>
        <w:rPr>
          <w:rFonts w:ascii="Georgia" w:hAnsi="Georgia"/>
        </w:rPr>
        <w:t>2.1. Часть дополнительно в</w:t>
      </w:r>
      <w:r>
        <w:rPr>
          <w:rFonts w:ascii="Georgia" w:hAnsi="Georgia"/>
        </w:rPr>
        <w:t>ключена с 30 июля 2018 года</w:t>
      </w:r>
      <w:r>
        <w:rPr>
          <w:rFonts w:ascii="Georgia" w:hAnsi="Georgia"/>
        </w:rPr>
        <w:t xml:space="preserve"> </w:t>
      </w:r>
      <w:hyperlink r:id="rId39" w:anchor="/document/99/550772434/XA00LU62M3/" w:history="1">
        <w:r>
          <w:rPr>
            <w:rStyle w:val="a4"/>
            <w:rFonts w:ascii="Georgia" w:hAnsi="Georgia"/>
          </w:rPr>
          <w:t>Федеральным законом от 29 июля 2018 года № 249-ФЗ</w:t>
        </w:r>
      </w:hyperlink>
      <w:r>
        <w:rPr>
          <w:rFonts w:ascii="Georgia" w:hAnsi="Georgia"/>
        </w:rPr>
        <w:t>, утратила силу с 1 марта 2022 года -</w:t>
      </w:r>
      <w:r>
        <w:rPr>
          <w:rFonts w:ascii="Georgia" w:hAnsi="Georgia"/>
        </w:rPr>
        <w:t xml:space="preserve"> </w:t>
      </w:r>
      <w:hyperlink r:id="rId40" w:anchor="/document/99/603816816/XA00RRM2P2/" w:history="1">
        <w:r>
          <w:rPr>
            <w:rStyle w:val="a4"/>
            <w:rFonts w:ascii="Georgia" w:hAnsi="Georgia"/>
          </w:rPr>
          <w:t>Федеральный закон от 11 июня 2021 года № 170-ФЗ</w:t>
        </w:r>
      </w:hyperlink>
      <w:r>
        <w:rPr>
          <w:rFonts w:ascii="Georgia" w:hAnsi="Georgia"/>
        </w:rPr>
        <w:t>. - См.</w:t>
      </w:r>
      <w:r>
        <w:rPr>
          <w:rFonts w:ascii="Georgia" w:hAnsi="Georgia"/>
        </w:rPr>
        <w:t xml:space="preserve"> </w:t>
      </w:r>
      <w:hyperlink r:id="rId41" w:anchor="/document/99/578308319/XA00M762MH/" w:history="1">
        <w:r>
          <w:rPr>
            <w:rStyle w:val="a4"/>
            <w:rFonts w:ascii="Georgia" w:hAnsi="Georgia"/>
          </w:rPr>
          <w:t>предыдущую редакцию</w:t>
        </w:r>
      </w:hyperlink>
      <w:r>
        <w:rPr>
          <w:rFonts w:ascii="Georgia" w:hAnsi="Georgia"/>
        </w:rPr>
        <w:t>.      </w:t>
      </w:r>
      <w:r>
        <w:rPr>
          <w:rFonts w:ascii="Georgia" w:hAnsi="Georgia"/>
        </w:rPr>
        <w:t> </w:t>
      </w:r>
    </w:p>
    <w:p w:rsidR="00000000" w:rsidRDefault="009D0E61">
      <w:pPr>
        <w:spacing w:after="223"/>
        <w:jc w:val="both"/>
        <w:divId w:val="114831085"/>
        <w:rPr>
          <w:rFonts w:ascii="Georgia" w:hAnsi="Georgia"/>
        </w:rPr>
      </w:pPr>
      <w:r>
        <w:rPr>
          <w:rFonts w:ascii="Georgia" w:hAnsi="Georgia"/>
        </w:rPr>
        <w:t>3. Введ</w:t>
      </w:r>
      <w:r>
        <w:rPr>
          <w:rFonts w:ascii="Georgia" w:hAnsi="Georgia"/>
        </w:rPr>
        <w:t>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4. Возможность осуществления лицензируемых видов деятельности и</w:t>
      </w:r>
      <w:r>
        <w:rPr>
          <w:rFonts w:ascii="Georgia" w:hAnsi="Georgia"/>
        </w:rPr>
        <w:t>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r>
        <w:rPr>
          <w:rFonts w:ascii="Georgia" w:hAnsi="Georgia"/>
        </w:rPr>
        <w:t>.</w:t>
      </w:r>
    </w:p>
    <w:p w:rsidR="00000000" w:rsidRDefault="009D0E61">
      <w:pPr>
        <w:divId w:val="1647780021"/>
        <w:rPr>
          <w:rFonts w:ascii="Helvetica" w:eastAsia="Times New Roman" w:hAnsi="Helvetica" w:cs="Helvetica"/>
          <w:b/>
          <w:bCs/>
        </w:rPr>
      </w:pPr>
      <w:r>
        <w:rPr>
          <w:rStyle w:val="docarticle-number"/>
          <w:rFonts w:ascii="Helvetica" w:eastAsia="Times New Roman" w:hAnsi="Helvetica" w:cs="Helvetica"/>
          <w:b/>
          <w:bCs/>
        </w:rPr>
        <w:t xml:space="preserve">Статья 13. </w:t>
      </w:r>
      <w:r>
        <w:rPr>
          <w:rStyle w:val="docarticle-name"/>
          <w:rFonts w:ascii="Helvetica" w:eastAsia="Times New Roman" w:hAnsi="Helvetica" w:cs="Helvetica"/>
          <w:b/>
          <w:bCs/>
        </w:rPr>
        <w:t>Порядок представления соискателем лицензии заявления и документов, необходим</w:t>
      </w:r>
      <w:r>
        <w:rPr>
          <w:rStyle w:val="docarticle-name"/>
          <w:rFonts w:ascii="Helvetica" w:eastAsia="Times New Roman" w:hAnsi="Helvetica" w:cs="Helvetica"/>
          <w:b/>
          <w:bCs/>
        </w:rPr>
        <w:t>ых для получения лицензии, и их приема лицензирующим органом или многофункциональным центром предоставления государственных и муниципальных услу</w:t>
      </w:r>
      <w:r>
        <w:rPr>
          <w:rStyle w:val="docarticle-name"/>
          <w:rFonts w:ascii="Helvetica" w:eastAsia="Times New Roman" w:hAnsi="Helvetica" w:cs="Helvetica"/>
          <w:b/>
          <w:bCs/>
        </w:rPr>
        <w:t>г</w:t>
      </w:r>
    </w:p>
    <w:p w:rsidR="00000000" w:rsidRDefault="009D0E61">
      <w:pPr>
        <w:spacing w:after="223"/>
        <w:jc w:val="both"/>
        <w:divId w:val="114831085"/>
        <w:rPr>
          <w:rFonts w:ascii="Georgia" w:hAnsi="Georgia"/>
        </w:rPr>
      </w:pPr>
      <w:r>
        <w:rPr>
          <w:rFonts w:ascii="Georgia" w:hAnsi="Georgia"/>
        </w:rPr>
        <w:lastRenderedPageBreak/>
        <w:t xml:space="preserve">1. Для получения лицензии соискатель лицензии представляет по установленной форме в лицензирующий орган или в </w:t>
      </w:r>
      <w:r>
        <w:rPr>
          <w:rFonts w:ascii="Georgia" w:hAnsi="Georgia"/>
        </w:rPr>
        <w:t xml:space="preserve">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w:t>
      </w:r>
      <w:r>
        <w:rPr>
          <w:rFonts w:ascii="Georgia" w:hAnsi="Georgia"/>
        </w:rPr>
        <w:t>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w:t>
      </w:r>
      <w:r>
        <w:rPr>
          <w:rFonts w:ascii="Georgia" w:hAnsi="Georgia"/>
        </w:rPr>
        <w:t>ем и в котором указываются</w:t>
      </w:r>
      <w:r>
        <w:rPr>
          <w:rFonts w:ascii="Georgia" w:hAnsi="Georgia"/>
        </w:rPr>
        <w:t>:</w:t>
      </w:r>
    </w:p>
    <w:p w:rsidR="00000000" w:rsidRDefault="009D0E61">
      <w:pPr>
        <w:spacing w:after="223"/>
        <w:jc w:val="both"/>
        <w:divId w:val="114831085"/>
        <w:rPr>
          <w:rFonts w:ascii="Georgia" w:hAnsi="Georgia"/>
        </w:rPr>
      </w:pPr>
      <w:r>
        <w:rPr>
          <w:rFonts w:ascii="Georgia" w:hAnsi="Georgia"/>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w:t>
      </w:r>
      <w:r>
        <w:rPr>
          <w:rFonts w:ascii="Georgia" w:hAnsi="Georgia"/>
        </w:rPr>
        <w:t>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w:t>
      </w:r>
      <w:r>
        <w:rPr>
          <w:rFonts w:ascii="Georgia" w:hAnsi="Georgia"/>
        </w:rPr>
        <w:t>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w:t>
      </w:r>
      <w:r>
        <w:rPr>
          <w:rFonts w:ascii="Georgia" w:hAnsi="Georgia"/>
        </w:rPr>
        <w:t>реса электронной почты юридического лица</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1.1) в случае, если в соответствии с </w:t>
      </w:r>
      <w:hyperlink r:id="rId42" w:anchor="/document/99/902276657/XA00M862ML/" w:tgtFrame="_self" w:history="1">
        <w:r>
          <w:rPr>
            <w:rStyle w:val="a4"/>
            <w:rFonts w:ascii="Georgia" w:hAnsi="Georgia"/>
          </w:rPr>
          <w:t>частью 4 статьи 12 настоящего Федерального закона</w:t>
        </w:r>
      </w:hyperlink>
      <w:r>
        <w:rPr>
          <w:rFonts w:ascii="Georgia" w:hAnsi="Georgia"/>
        </w:rPr>
        <w:t xml:space="preserve"> соискателем лицензии выступает ин</w:t>
      </w:r>
      <w:r>
        <w:rPr>
          <w:rFonts w:ascii="Georgia" w:hAnsi="Georgia"/>
        </w:rPr>
        <w:t>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w:t>
      </w:r>
      <w:r>
        <w:rPr>
          <w:rFonts w:ascii="Georgia" w:hAnsi="Georgia"/>
        </w:rPr>
        <w:t xml:space="preserve"> </w:t>
      </w:r>
      <w:hyperlink r:id="rId43" w:anchor="/document/99/901738493/" w:history="1">
        <w:r>
          <w:rPr>
            <w:rStyle w:val="a4"/>
            <w:rFonts w:ascii="Georgia" w:hAnsi="Georgia"/>
          </w:rPr>
          <w:t>Федеральным законом от 9 июля 1999 года № 160-ФЗ "Об иностранных инвестициях в Российской Федерации"</w:t>
        </w:r>
      </w:hyperlink>
      <w:r>
        <w:rPr>
          <w:rFonts w:ascii="Georgia" w:hAnsi="Georgia"/>
        </w:rPr>
        <w:t>, адрес (место нахождения) филиала иностранного юридического лица на территории Россий</w:t>
      </w:r>
      <w:r>
        <w:rPr>
          <w:rFonts w:ascii="Georgia" w:hAnsi="Georgia"/>
        </w:rPr>
        <w:t>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w:t>
      </w:r>
      <w:r>
        <w:rPr>
          <w:rFonts w:ascii="Georgia" w:hAnsi="Georgia"/>
        </w:rPr>
        <w:t>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w:t>
      </w:r>
      <w:r>
        <w:rPr>
          <w:rFonts w:ascii="Georgia" w:hAnsi="Georgia"/>
        </w:rPr>
        <w:t>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r>
        <w:rPr>
          <w:rFonts w:ascii="Georgia" w:hAnsi="Georgia"/>
        </w:rPr>
        <w:t>;</w:t>
      </w:r>
    </w:p>
    <w:p w:rsidR="00000000" w:rsidRDefault="009D0E61">
      <w:pPr>
        <w:spacing w:after="223"/>
        <w:jc w:val="both"/>
        <w:divId w:val="114831085"/>
        <w:rPr>
          <w:rFonts w:ascii="Georgia" w:hAnsi="Georgia"/>
        </w:rPr>
      </w:pPr>
      <w:r>
        <w:rPr>
          <w:rFonts w:ascii="Georgia" w:hAnsi="Georgia"/>
        </w:rPr>
        <w:t>2</w:t>
      </w:r>
      <w:r>
        <w:rPr>
          <w:rFonts w:ascii="Georgia" w:hAnsi="Georgia"/>
        </w:rPr>
        <w:t>)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w:t>
      </w:r>
      <w:r>
        <w:rPr>
          <w:rFonts w:ascii="Georgia" w:hAnsi="Georgia"/>
        </w:rPr>
        <w:t xml:space="preserve">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его личность, государственный регистрационн</w:t>
      </w:r>
      <w:r>
        <w:rPr>
          <w:rFonts w:ascii="Georgia" w:hAnsi="Georgia"/>
        </w:rPr>
        <w:t xml:space="preserve">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w:t>
      </w:r>
      <w:r>
        <w:rPr>
          <w:rFonts w:ascii="Georgia" w:hAnsi="Georgia"/>
        </w:rPr>
        <w:lastRenderedPageBreak/>
        <w:t>индивидуальных предпринимателей, с указанием номера те</w:t>
      </w:r>
      <w:r>
        <w:rPr>
          <w:rFonts w:ascii="Georgia" w:hAnsi="Georgia"/>
        </w:rPr>
        <w:t>лефона и адреса электронной почты индивидуального предпринимателя</w:t>
      </w:r>
      <w:r>
        <w:rPr>
          <w:rFonts w:ascii="Georgia" w:hAnsi="Georgia"/>
        </w:rPr>
        <w:t>;</w:t>
      </w:r>
    </w:p>
    <w:p w:rsidR="00000000" w:rsidRDefault="009D0E61">
      <w:pPr>
        <w:spacing w:after="223"/>
        <w:jc w:val="both"/>
        <w:divId w:val="114831085"/>
        <w:rPr>
          <w:rFonts w:ascii="Georgia" w:hAnsi="Georgia"/>
        </w:rPr>
      </w:pPr>
      <w:r>
        <w:rPr>
          <w:rFonts w:ascii="Georgia" w:hAnsi="Georgia"/>
        </w:rPr>
        <w:t>3) идентификационный номер налогоплательщика, данные документа о постановке соискателя лицензии на учет в налоговом органе</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4) лицензируемый вид деятельности в соответствии с </w:t>
      </w:r>
      <w:hyperlink r:id="rId44" w:anchor="/document/99/902276657/XA00M3A2ME/" w:tgtFrame="_self" w:history="1">
        <w:r>
          <w:rPr>
            <w:rStyle w:val="a4"/>
            <w:rFonts w:ascii="Georgia" w:hAnsi="Georgia"/>
          </w:rPr>
          <w:t>частью 1 статьи 12 настоящего Федерального закона</w:t>
        </w:r>
      </w:hyperlink>
      <w:r>
        <w:rPr>
          <w:rFonts w:ascii="Georgia" w:hAnsi="Georgia"/>
        </w:rPr>
        <w:t>, который соискатель лицензии намерен осуществлять, с указанием выполняемых работ, оказываемых услуг, составляющих лицензируемы</w:t>
      </w:r>
      <w:r>
        <w:rPr>
          <w:rFonts w:ascii="Georgia" w:hAnsi="Georgia"/>
        </w:rPr>
        <w:t>й вид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5) пункт дополнительно включен с 1 января 2013 года</w:t>
      </w:r>
      <w:r>
        <w:rPr>
          <w:rFonts w:ascii="Georgia" w:hAnsi="Georgia"/>
        </w:rPr>
        <w:t xml:space="preserve"> </w:t>
      </w:r>
      <w:hyperlink r:id="rId45" w:anchor="/document/99/902360320/XA00M8G2N9/" w:history="1">
        <w:r>
          <w:rPr>
            <w:rStyle w:val="a4"/>
            <w:rFonts w:ascii="Georgia" w:hAnsi="Georgia"/>
          </w:rPr>
          <w:t>Федеральным законом от 28 июля 2012 года № 133-ФЗ</w:t>
        </w:r>
      </w:hyperlink>
      <w:r>
        <w:rPr>
          <w:rFonts w:ascii="Georgia" w:hAnsi="Georgia"/>
        </w:rPr>
        <w:t>, утратил силу с 1 января 2021 года -</w:t>
      </w:r>
      <w:r>
        <w:rPr>
          <w:rFonts w:ascii="Georgia" w:hAnsi="Georgia"/>
        </w:rPr>
        <w:t xml:space="preserve"> </w:t>
      </w:r>
      <w:hyperlink r:id="rId46" w:anchor="/document/99/564069057/XA00MDG2N7/" w:history="1">
        <w:r>
          <w:rPr>
            <w:rStyle w:val="a4"/>
            <w:rFonts w:ascii="Georgia" w:hAnsi="Georgia"/>
          </w:rPr>
          <w:t>Федеральный закон от 27 декабря 2019 года № 478-ФЗ</w:t>
        </w:r>
      </w:hyperlink>
      <w:r>
        <w:rPr>
          <w:rFonts w:ascii="Georgia" w:hAnsi="Georgia"/>
        </w:rPr>
        <w:t xml:space="preserve"> - см.</w:t>
      </w:r>
      <w:r>
        <w:rPr>
          <w:rFonts w:ascii="Georgia" w:hAnsi="Georgia"/>
        </w:rPr>
        <w:t xml:space="preserve"> </w:t>
      </w:r>
      <w:hyperlink r:id="rId47" w:anchor="/document/99/542681619/XA00M9C2N2/" w:history="1">
        <w:r>
          <w:rPr>
            <w:rStyle w:val="a4"/>
            <w:rFonts w:ascii="Georgia" w:hAnsi="Georgia"/>
          </w:rPr>
          <w:t>предыдущую редакцию</w:t>
        </w:r>
      </w:hyperlink>
      <w:r>
        <w:rPr>
          <w:rFonts w:ascii="Georgia" w:hAnsi="Georgia"/>
        </w:rPr>
        <w:t>;</w:t>
      </w:r>
    </w:p>
    <w:p w:rsidR="00000000" w:rsidRDefault="009D0E61">
      <w:pPr>
        <w:spacing w:after="223"/>
        <w:jc w:val="both"/>
        <w:divId w:val="114831085"/>
        <w:rPr>
          <w:rFonts w:ascii="Georgia" w:hAnsi="Georgia"/>
        </w:rPr>
      </w:pPr>
      <w:r>
        <w:rPr>
          <w:rFonts w:ascii="Georgia" w:hAnsi="Georgia"/>
        </w:rPr>
        <w:t>6) реквизиты документов (н</w:t>
      </w:r>
      <w:r>
        <w:rPr>
          <w:rFonts w:ascii="Georgia" w:hAnsi="Georgia"/>
        </w:rPr>
        <w:t>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w:t>
      </w:r>
      <w:r>
        <w:rPr>
          <w:rFonts w:ascii="Georgia" w:hAnsi="Georgia"/>
        </w:rPr>
        <w:t xml:space="preserve"> документов, на которые распространяется требование пункта 2</w:t>
      </w:r>
      <w:r>
        <w:rPr>
          <w:rFonts w:ascii="Georgia" w:hAnsi="Georgia"/>
        </w:rPr>
        <w:t xml:space="preserve"> </w:t>
      </w:r>
      <w:hyperlink r:id="rId48" w:anchor="/document/99/902228011/XA00M742ME/" w:history="1">
        <w:r>
          <w:rPr>
            <w:rStyle w:val="a4"/>
            <w:rFonts w:ascii="Georgia" w:hAnsi="Georgia"/>
          </w:rPr>
          <w:t>части 1 статьи 7 Федерального закона от 27 июля 2010 года № 210-ФЗ "Об организации предоставления государственны</w:t>
        </w:r>
        <w:r>
          <w:rPr>
            <w:rStyle w:val="a4"/>
            <w:rFonts w:ascii="Georgia" w:hAnsi="Georgia"/>
          </w:rPr>
          <w:t>х и муниципальных услуг"</w:t>
        </w:r>
      </w:hyperlink>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3. К заявлению о предоставлении лицензии прилагаются в случае, если </w:t>
      </w:r>
      <w:r>
        <w:rPr>
          <w:rFonts w:ascii="Georgia" w:hAnsi="Georgia"/>
        </w:rPr>
        <w:t>это предусмотрено положением о лицензировании конкретного вида деятельности</w:t>
      </w:r>
      <w:r>
        <w:rPr>
          <w:rFonts w:ascii="Georgia" w:hAnsi="Georgia"/>
        </w:rPr>
        <w:t>:</w:t>
      </w:r>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Style w:val="docexpired1"/>
          <w:rFonts w:ascii="Georgia" w:hAnsi="Georgia"/>
        </w:rPr>
        <w:t>1)</w:t>
      </w:r>
      <w:r>
        <w:rPr>
          <w:rStyle w:val="docexpired1"/>
          <w:rFonts w:ascii="Georgia" w:hAnsi="Georgia"/>
        </w:rPr>
        <w:t xml:space="preserve"> </w:t>
      </w:r>
      <w:r>
        <w:rPr>
          <w:rStyle w:val="docexpired1"/>
          <w:rFonts w:ascii="Georgia" w:hAnsi="Georgia"/>
        </w:rPr>
        <w:t>Пункт утратил силу с 15 ноября 2014 года -</w:t>
      </w:r>
      <w:r>
        <w:rPr>
          <w:rStyle w:val="docexpired1"/>
          <w:rFonts w:ascii="Georgia" w:hAnsi="Georgia"/>
        </w:rPr>
        <w:t xml:space="preserve"> </w:t>
      </w:r>
      <w:hyperlink r:id="rId49" w:anchor="/document/99/420225758/XA00MBU2NI/" w:history="1">
        <w:r>
          <w:rPr>
            <w:rStyle w:val="a4"/>
            <w:rFonts w:ascii="Georgia" w:hAnsi="Georgia"/>
          </w:rPr>
          <w:t xml:space="preserve">Федеральный закон от 14 октября 2014 года № </w:t>
        </w:r>
        <w:r>
          <w:rPr>
            <w:rStyle w:val="a4"/>
            <w:rFonts w:ascii="Georgia" w:hAnsi="Georgia"/>
          </w:rPr>
          <w:t>307-ФЗ</w:t>
        </w:r>
      </w:hyperlink>
      <w:r>
        <w:rPr>
          <w:rStyle w:val="docexpired1"/>
          <w:rFonts w:ascii="Georgia" w:hAnsi="Georgia"/>
        </w:rPr>
        <w:t xml:space="preserve"> - см.</w:t>
      </w:r>
      <w:r>
        <w:rPr>
          <w:rStyle w:val="docexpired1"/>
          <w:rFonts w:ascii="Georgia" w:hAnsi="Georgia"/>
        </w:rPr>
        <w:t xml:space="preserve"> </w:t>
      </w:r>
      <w:hyperlink r:id="rId50" w:anchor="/document/99/420231290/XA00MAM2MQ/"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2) копии документов, перечень которых определяется положением о лицензировании конкретного вида деятельности и которые свидетельствуют о со</w:t>
      </w:r>
      <w:r>
        <w:rPr>
          <w:rFonts w:ascii="Georgia" w:hAnsi="Georgia"/>
        </w:rPr>
        <w:t>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пункт</w:t>
      </w:r>
      <w:r>
        <w:rPr>
          <w:rFonts w:ascii="Georgia" w:hAnsi="Georgia"/>
        </w:rPr>
        <w:t>а 2</w:t>
      </w:r>
      <w:r>
        <w:rPr>
          <w:rFonts w:ascii="Georgia" w:hAnsi="Georgia"/>
        </w:rPr>
        <w:t xml:space="preserve"> </w:t>
      </w:r>
      <w:hyperlink r:id="rId51" w:anchor="/document/99/902228011/XA00M742ME/" w:history="1">
        <w:r>
          <w:rPr>
            <w:rStyle w:val="a4"/>
            <w:rFonts w:ascii="Georgia" w:hAnsi="Georgia"/>
          </w:rPr>
          <w:t>части 1 статьи 7 Федерального закона от 27 июля 2010 года № 210-ФЗ "Об организации предоставления государственных и муниципальных услуг"</w:t>
        </w:r>
      </w:hyperlink>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3)</w:t>
      </w:r>
      <w:r>
        <w:rPr>
          <w:rStyle w:val="docexpired1"/>
          <w:rFonts w:ascii="Georgia" w:hAnsi="Georgia"/>
        </w:rPr>
        <w:t xml:space="preserve"> </w:t>
      </w:r>
      <w:r>
        <w:rPr>
          <w:rStyle w:val="docexpired1"/>
          <w:rFonts w:ascii="Georgia" w:hAnsi="Georgia"/>
        </w:rPr>
        <w:t>Пункт утратил силу с 30 июля 2012 года -</w:t>
      </w:r>
      <w:r>
        <w:rPr>
          <w:rStyle w:val="docexpired1"/>
          <w:rFonts w:ascii="Georgia" w:hAnsi="Georgia"/>
        </w:rPr>
        <w:t xml:space="preserve"> </w:t>
      </w:r>
      <w:hyperlink r:id="rId52" w:anchor="/document/99/902360320/XA00M8G2N9/" w:history="1">
        <w:r>
          <w:rPr>
            <w:rStyle w:val="a4"/>
            <w:rFonts w:ascii="Georgia" w:hAnsi="Georgia"/>
          </w:rPr>
          <w:t>Федеральный закон от 28 июля 2012 года № 133-ФЗ</w:t>
        </w:r>
      </w:hyperlink>
      <w:r>
        <w:rPr>
          <w:rStyle w:val="docexpired1"/>
          <w:rFonts w:ascii="Georgia" w:hAnsi="Georgia"/>
        </w:rPr>
        <w:t xml:space="preserve"> - см.</w:t>
      </w:r>
      <w:r>
        <w:rPr>
          <w:rStyle w:val="docexpired1"/>
          <w:rFonts w:ascii="Georgia" w:hAnsi="Georgia"/>
        </w:rPr>
        <w:t xml:space="preserve"> </w:t>
      </w:r>
      <w:hyperlink r:id="rId53" w:anchor="/document/99/902361327/XA00MBI2ND/"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4) опись прилагаемых документов</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r:id="rId54" w:anchor="/document/99/902276657/XA00MA02N0/" w:tgtFrame="_self" w:history="1">
        <w:r>
          <w:rPr>
            <w:rStyle w:val="a4"/>
            <w:rFonts w:ascii="Georgia" w:hAnsi="Georgia"/>
          </w:rPr>
          <w:t>частью 1 настоящей статьи</w:t>
        </w:r>
      </w:hyperlink>
      <w:r>
        <w:rPr>
          <w:rFonts w:ascii="Georgia" w:hAnsi="Georgia"/>
        </w:rPr>
        <w:t xml:space="preserve">, и представлять документы, не предусмотренные </w:t>
      </w:r>
      <w:hyperlink r:id="rId55" w:anchor="/document/99/902276657/XA00MBI2ND/" w:tgtFrame="_self" w:history="1">
        <w:r>
          <w:rPr>
            <w:rStyle w:val="a4"/>
            <w:rFonts w:ascii="Georgia" w:hAnsi="Georgia"/>
          </w:rPr>
          <w:t>частью 3 настоящей статьи</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(пакета </w:t>
      </w:r>
      <w:r>
        <w:rPr>
          <w:rFonts w:ascii="Georgia" w:hAnsi="Georgia"/>
        </w:rPr>
        <w:lastRenderedPageBreak/>
        <w:t>электронных документов) в порядке, ус</w:t>
      </w:r>
      <w:r>
        <w:rPr>
          <w:rFonts w:ascii="Georgia" w:hAnsi="Georgia"/>
        </w:rPr>
        <w:t>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w:t>
      </w:r>
      <w:r>
        <w:rPr>
          <w:rFonts w:ascii="Georgia" w:hAnsi="Georgia"/>
        </w:rPr>
        <w:t>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w:t>
      </w:r>
      <w:r>
        <w:rPr>
          <w:rFonts w:ascii="Georgia" w:hAnsi="Georgia"/>
        </w:rPr>
        <w:t>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w:t>
      </w:r>
      <w:r>
        <w:rPr>
          <w:rFonts w:ascii="Georgia" w:hAnsi="Georgia"/>
        </w:rPr>
        <w:t>ии и субъектов Российской Федерации и (или) переданных полномочий Российской 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w:t>
      </w:r>
      <w:r>
        <w:rPr>
          <w:rFonts w:ascii="Georgia" w:hAnsi="Georgia"/>
        </w:rPr>
        <w:t>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r>
        <w:rPr>
          <w:rFonts w:ascii="Georgia" w:hAnsi="Georgia"/>
        </w:rPr>
        <w:t>.</w:t>
      </w:r>
    </w:p>
    <w:p w:rsidR="00000000" w:rsidRDefault="009D0E61">
      <w:pPr>
        <w:spacing w:after="223"/>
        <w:jc w:val="both"/>
        <w:divId w:val="114831085"/>
        <w:rPr>
          <w:rFonts w:ascii="Georgia" w:hAnsi="Georgia"/>
        </w:rPr>
      </w:pPr>
      <w:r>
        <w:rPr>
          <w:rFonts w:ascii="Georgia" w:hAnsi="Georgia"/>
        </w:rPr>
        <w:t>5.1</w:t>
      </w:r>
      <w:r>
        <w:rPr>
          <w:rFonts w:ascii="Georgia" w:hAnsi="Georgia"/>
        </w:rPr>
        <w:t xml:space="preserve">.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Дополнительно возможность подачи заявления о предоставлении лицензии может </w:t>
      </w:r>
      <w:r>
        <w:rPr>
          <w:rFonts w:ascii="Georgia" w:hAnsi="Georgia"/>
        </w:rPr>
        <w:t>быть обеспечена посредством использования региональных порталов государственных и муниципальных услуг и иных информационных систем</w:t>
      </w:r>
      <w:r>
        <w:rPr>
          <w:rFonts w:ascii="Georgia" w:hAnsi="Georgia"/>
        </w:rPr>
        <w:t>.</w:t>
      </w:r>
    </w:p>
    <w:p w:rsidR="00000000" w:rsidRDefault="009D0E61">
      <w:pPr>
        <w:spacing w:after="223"/>
        <w:jc w:val="both"/>
        <w:divId w:val="114831085"/>
        <w:rPr>
          <w:rFonts w:ascii="Georgia" w:hAnsi="Georgia"/>
        </w:rPr>
      </w:pPr>
      <w:r>
        <w:rPr>
          <w:rFonts w:ascii="Georgia" w:hAnsi="Georgia"/>
        </w:rPr>
        <w:t>5.2. По заявлению о предоставлении лицензии единым порталом государственных и муниципальных услуг могут направляться межведо</w:t>
      </w:r>
      <w:r>
        <w:rPr>
          <w:rFonts w:ascii="Georgia" w:hAnsi="Georgia"/>
        </w:rPr>
        <w:t>мственные запросы</w:t>
      </w:r>
      <w:r>
        <w:rPr>
          <w:rFonts w:ascii="Georgia" w:hAnsi="Georgia"/>
        </w:rPr>
        <w:t>.</w:t>
      </w:r>
    </w:p>
    <w:p w:rsidR="00000000" w:rsidRDefault="009D0E61">
      <w:pPr>
        <w:spacing w:after="223"/>
        <w:jc w:val="both"/>
        <w:divId w:val="114831085"/>
        <w:rPr>
          <w:rFonts w:ascii="Georgia" w:hAnsi="Georgia"/>
        </w:rPr>
      </w:pPr>
      <w:r>
        <w:rPr>
          <w:rFonts w:ascii="Georgia" w:hAnsi="Georgia"/>
        </w:rP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w:t>
      </w:r>
      <w:r>
        <w:rPr>
          <w:rFonts w:ascii="Georgia" w:hAnsi="Georgia"/>
        </w:rPr>
        <w:t xml:space="preserve">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w:t>
      </w:r>
      <w:r>
        <w:rPr>
          <w:rFonts w:ascii="Georgia" w:hAnsi="Georgia"/>
        </w:rPr>
        <w:t>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r>
        <w:rPr>
          <w:rFonts w:ascii="Georgia" w:hAnsi="Georgia"/>
        </w:rPr>
        <w:t>.</w:t>
      </w:r>
    </w:p>
    <w:p w:rsidR="00000000" w:rsidRDefault="009D0E61">
      <w:pPr>
        <w:spacing w:after="223"/>
        <w:jc w:val="both"/>
        <w:divId w:val="114831085"/>
        <w:rPr>
          <w:rFonts w:ascii="Georgia" w:hAnsi="Georgia"/>
        </w:rPr>
      </w:pPr>
      <w:r>
        <w:rPr>
          <w:rFonts w:ascii="Georgia" w:hAnsi="Georgia"/>
        </w:rPr>
        <w:t>7. Заявление о предоставлении лицензии и прилагаемые к нему документы принимаются по описи</w:t>
      </w:r>
      <w:r>
        <w:rPr>
          <w:rFonts w:ascii="Georgia" w:hAnsi="Georgia"/>
        </w:rPr>
        <w:t>.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w:t>
      </w:r>
      <w:r>
        <w:rPr>
          <w:rFonts w:ascii="Georgia" w:hAnsi="Georgia"/>
        </w:rPr>
        <w:t>, способом, обеспечивающим подтверждение получения соискателем лицензии такой копии и подтверждение доставки указанного документа</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7.1. В случае представления соискателем лицензии заявления о предоставлении лицензии и прилагаемых к нему документов в форме </w:t>
      </w:r>
      <w:r>
        <w:rPr>
          <w:rFonts w:ascii="Georgia" w:hAnsi="Georgia"/>
        </w:rPr>
        <w:t xml:space="preserve">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w:t>
      </w:r>
      <w:r>
        <w:rPr>
          <w:rFonts w:ascii="Georgia" w:hAnsi="Georgia"/>
        </w:rPr>
        <w:lastRenderedPageBreak/>
        <w:t>лицензии с исполь</w:t>
      </w:r>
      <w:r>
        <w:rPr>
          <w:rFonts w:ascii="Georgia" w:hAnsi="Georgia"/>
        </w:rPr>
        <w:t>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w:t>
      </w:r>
      <w:r>
        <w:rPr>
          <w:rFonts w:ascii="Georgia" w:hAnsi="Georgia"/>
        </w:rPr>
        <w:t>цензии в день приема лицензирующим органом заявления о предоставлении лицензии и прилагаемых к нему документов</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7.2. В случае, предусмотренном </w:t>
      </w:r>
      <w:hyperlink r:id="rId56" w:anchor="/document/99/902276657/XA00M3Q2MG/" w:tgtFrame="_self" w:history="1">
        <w:r>
          <w:rPr>
            <w:rStyle w:val="a4"/>
            <w:rFonts w:ascii="Georgia" w:hAnsi="Georgia"/>
          </w:rPr>
          <w:t xml:space="preserve">частью 6 настоящей </w:t>
        </w:r>
        <w:r>
          <w:rPr>
            <w:rStyle w:val="a4"/>
            <w:rFonts w:ascii="Georgia" w:hAnsi="Georgia"/>
          </w:rPr>
          <w:t>статьи</w:t>
        </w:r>
      </w:hyperlink>
      <w:r>
        <w:rPr>
          <w:rFonts w:ascii="Georgia" w:hAnsi="Georgia"/>
        </w:rPr>
        <w:t>,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w:t>
      </w:r>
      <w:r>
        <w:rPr>
          <w:rFonts w:ascii="Georgia" w:hAnsi="Georgia"/>
        </w:rPr>
        <w:t xml:space="preserve"> </w:t>
      </w:r>
      <w:hyperlink r:id="rId57" w:anchor="/document/99/902276657/XA00MB02NA/" w:tgtFrame="_self" w:history="1">
        <w:r>
          <w:rPr>
            <w:rStyle w:val="a4"/>
            <w:rFonts w:ascii="Georgia" w:hAnsi="Georgia"/>
          </w:rPr>
          <w:t>частью 2 настоящей статьи</w:t>
        </w:r>
      </w:hyperlink>
      <w:r>
        <w:rPr>
          <w:rFonts w:ascii="Georgia" w:hAnsi="Georgia"/>
        </w:rPr>
        <w:t xml:space="preserve"> по выбору соискателя лицензии в форме электронного документа, подписанного усиленной квалифицированной электронной подписью лицензирующ</w:t>
      </w:r>
      <w:r>
        <w:rPr>
          <w:rFonts w:ascii="Georgia" w:hAnsi="Georgia"/>
        </w:rPr>
        <w:t>его органа, способом (в том числе с использованием единого 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w:t>
      </w:r>
      <w:r>
        <w:rPr>
          <w:rFonts w:ascii="Georgia" w:hAnsi="Georgia"/>
        </w:rPr>
        <w:t>,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8. В случае, если заявление о предоставлении лицензии оформлено с нарушением требований, установленных </w:t>
      </w:r>
      <w:hyperlink r:id="rId58" w:anchor="/document/99/902276657/XA00MA02N0/" w:tgtFrame="_self" w:history="1">
        <w:r>
          <w:rPr>
            <w:rStyle w:val="a4"/>
            <w:rFonts w:ascii="Georgia" w:hAnsi="Georgia"/>
          </w:rPr>
          <w:t>частью 1 настоящей статьи</w:t>
        </w:r>
      </w:hyperlink>
      <w:r>
        <w:rPr>
          <w:rFonts w:ascii="Georgia" w:hAnsi="Georgia"/>
        </w:rPr>
        <w:t xml:space="preserve">, и (или) документы, указанные в </w:t>
      </w:r>
      <w:hyperlink r:id="rId59" w:anchor="/document/99/902276657/XA00MBI2ND/" w:tgtFrame="_self" w:history="1">
        <w:r>
          <w:rPr>
            <w:rStyle w:val="a4"/>
            <w:rFonts w:ascii="Georgia" w:hAnsi="Georgia"/>
          </w:rPr>
          <w:t>части 3 настоящей статьи</w:t>
        </w:r>
      </w:hyperlink>
      <w:r>
        <w:rPr>
          <w:rFonts w:ascii="Georgia" w:hAnsi="Georgia"/>
        </w:rPr>
        <w:t>, представлены не в полном объеме, в течение трех рабочих дней со дня приема заявления о предоставлении лицензии лицензирующий орган напра</w:t>
      </w:r>
      <w:r>
        <w:rPr>
          <w:rFonts w:ascii="Georgia" w:hAnsi="Georgia"/>
        </w:rPr>
        <w:t>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w:t>
      </w:r>
      <w:r>
        <w:rPr>
          <w:rFonts w:ascii="Georgia" w:hAnsi="Georgia"/>
        </w:rPr>
        <w:t>ов, которые отсутствуют</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w:t>
      </w:r>
      <w:r>
        <w:rPr>
          <w:rFonts w:ascii="Georgia" w:hAnsi="Georgia"/>
        </w:rPr>
        <w:t xml:space="preserve">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r:id="rId60" w:anchor="/document/99/902276657/XA00MB02NA/" w:tgtFrame="_self" w:history="1">
        <w:r>
          <w:rPr>
            <w:rStyle w:val="a4"/>
            <w:rFonts w:ascii="Georgia" w:hAnsi="Georgia"/>
          </w:rPr>
          <w:t>частью 2 настоящей статьи</w:t>
        </w:r>
      </w:hyperlink>
      <w:r>
        <w:rPr>
          <w:rFonts w:ascii="Georgia" w:hAnsi="Georgia"/>
        </w:rPr>
        <w:t xml:space="preserve">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r>
        <w:rPr>
          <w:rFonts w:ascii="Georgia" w:hAnsi="Georgia"/>
        </w:rPr>
        <w:t>.</w:t>
      </w:r>
    </w:p>
    <w:p w:rsidR="00000000" w:rsidRDefault="009D0E61">
      <w:pPr>
        <w:spacing w:after="223"/>
        <w:jc w:val="both"/>
        <w:divId w:val="114831085"/>
        <w:rPr>
          <w:rFonts w:ascii="Georgia" w:hAnsi="Georgia"/>
        </w:rPr>
      </w:pPr>
      <w:r>
        <w:rPr>
          <w:rFonts w:ascii="Georgia" w:hAnsi="Georgia"/>
        </w:rPr>
        <w:t>8.2. Уведомление о необходимости устранения в тридцатидн</w:t>
      </w:r>
      <w:r>
        <w:rPr>
          <w:rFonts w:ascii="Georgia" w:hAnsi="Georgia"/>
        </w:rPr>
        <w:t>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w:t>
      </w:r>
      <w:r>
        <w:rPr>
          <w:rFonts w:ascii="Georgia" w:hAnsi="Georgia"/>
        </w:rPr>
        <w:t xml:space="preserve">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w:t>
      </w:r>
      <w:r>
        <w:rPr>
          <w:rFonts w:ascii="Georgia" w:hAnsi="Georgia"/>
        </w:rPr>
        <w:t>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8.3. В случае представления соискател</w:t>
      </w:r>
      <w:r>
        <w:rPr>
          <w:rFonts w:ascii="Georgia" w:hAnsi="Georgia"/>
        </w:rPr>
        <w:t xml:space="preserve">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w:t>
      </w:r>
      <w:r>
        <w:rPr>
          <w:rFonts w:ascii="Georgia" w:hAnsi="Georgia"/>
        </w:rPr>
        <w:t>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r>
        <w:rPr>
          <w:rFonts w:ascii="Georgia" w:hAnsi="Georgia"/>
        </w:rPr>
        <w:t>.</w:t>
      </w:r>
    </w:p>
    <w:p w:rsidR="00000000" w:rsidRDefault="009D0E61">
      <w:pPr>
        <w:spacing w:after="223"/>
        <w:jc w:val="both"/>
        <w:divId w:val="114831085"/>
        <w:rPr>
          <w:rFonts w:ascii="Georgia" w:hAnsi="Georgia"/>
        </w:rPr>
      </w:pPr>
      <w:r>
        <w:rPr>
          <w:rFonts w:ascii="Georgia" w:hAnsi="Georgia"/>
        </w:rPr>
        <w:t>9. В течение трех рабочих дне</w:t>
      </w:r>
      <w:r>
        <w:rPr>
          <w:rFonts w:ascii="Georgia" w:hAnsi="Georgia"/>
        </w:rPr>
        <w:t xml:space="preserve">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r:id="rId61" w:anchor="/document/99/902276657/XA00M4U2MM/" w:tgtFrame="_self" w:history="1">
        <w:r>
          <w:rPr>
            <w:rStyle w:val="a4"/>
            <w:rFonts w:ascii="Georgia" w:hAnsi="Georgia"/>
          </w:rPr>
          <w:t>частями 8</w:t>
        </w:r>
      </w:hyperlink>
      <w:r>
        <w:rPr>
          <w:rFonts w:ascii="Georgia" w:hAnsi="Georgia"/>
        </w:rPr>
        <w:t xml:space="preserve"> и </w:t>
      </w:r>
      <w:hyperlink r:id="rId62" w:anchor="/document/99/902276657/XA00M702ME/" w:tgtFrame="_self" w:history="1">
        <w:r>
          <w:rPr>
            <w:rStyle w:val="a4"/>
            <w:rFonts w:ascii="Georgia" w:hAnsi="Georgia"/>
          </w:rPr>
          <w:t>8.1 настоящей статьи</w:t>
        </w:r>
      </w:hyperlink>
      <w:r>
        <w:rPr>
          <w:rFonts w:ascii="Georgia" w:hAnsi="Georgia"/>
        </w:rPr>
        <w:t>, уполномоченное должностное лицо лицензирующего органа принимает решение о рассмотрении этог</w:t>
      </w:r>
      <w:r>
        <w:rPr>
          <w:rFonts w:ascii="Georgia" w:hAnsi="Georgia"/>
        </w:rPr>
        <w:t xml:space="preserve">о заявления и прилагаемых к нему документов или в случае их несоответствия положениям </w:t>
      </w:r>
      <w:hyperlink r:id="rId63" w:anchor="/document/99/902276657/XA00MA02N0/" w:tgtFrame="_self" w:history="1">
        <w:r>
          <w:rPr>
            <w:rStyle w:val="a4"/>
            <w:rFonts w:ascii="Georgia" w:hAnsi="Georgia"/>
          </w:rPr>
          <w:t>частей 1</w:t>
        </w:r>
      </w:hyperlink>
      <w:r>
        <w:rPr>
          <w:rFonts w:ascii="Georgia" w:hAnsi="Georgia"/>
        </w:rPr>
        <w:t xml:space="preserve"> и (или) </w:t>
      </w:r>
      <w:hyperlink r:id="rId64" w:anchor="/document/99/902276657/XA00MBI2ND/" w:tgtFrame="_self" w:history="1">
        <w:r>
          <w:rPr>
            <w:rStyle w:val="a4"/>
            <w:rFonts w:ascii="Georgia" w:hAnsi="Georgia"/>
          </w:rPr>
          <w:t>3 настоящей статьи</w:t>
        </w:r>
      </w:hyperlink>
      <w:r>
        <w:rPr>
          <w:rFonts w:ascii="Georgia" w:hAnsi="Georgia"/>
        </w:rPr>
        <w:t xml:space="preserve"> о возврате этого заявления и прилагаемых к нему документов с мотивированным обоснованием причин возврата</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10. В случаях, предусмотренных </w:t>
      </w:r>
      <w:hyperlink r:id="rId65" w:anchor="/document/99/902276657/XA00M4U2MM/" w:tgtFrame="_self" w:history="1">
        <w:r>
          <w:rPr>
            <w:rStyle w:val="a4"/>
            <w:rFonts w:ascii="Georgia" w:hAnsi="Georgia"/>
          </w:rPr>
          <w:t>частями 8</w:t>
        </w:r>
      </w:hyperlink>
      <w:r>
        <w:rPr>
          <w:rFonts w:ascii="Georgia" w:hAnsi="Georgia"/>
        </w:rPr>
        <w:t xml:space="preserve">, </w:t>
      </w:r>
      <w:hyperlink r:id="rId66" w:anchor="/document/99/902276657/XA00M702ME/" w:tgtFrame="_self" w:history="1">
        <w:r>
          <w:rPr>
            <w:rStyle w:val="a4"/>
            <w:rFonts w:ascii="Georgia" w:hAnsi="Georgia"/>
          </w:rPr>
          <w:t>8.1</w:t>
        </w:r>
      </w:hyperlink>
      <w:r>
        <w:rPr>
          <w:rFonts w:ascii="Georgia" w:hAnsi="Georgia"/>
        </w:rPr>
        <w:t xml:space="preserve"> и </w:t>
      </w:r>
      <w:hyperlink r:id="rId67" w:anchor="/document/99/902276657/XA00M782N0/" w:tgtFrame="_self" w:history="1">
        <w:r>
          <w:rPr>
            <w:rStyle w:val="a4"/>
            <w:rFonts w:ascii="Georgia" w:hAnsi="Georgia"/>
          </w:rPr>
          <w:t>9 настоящей статьи</w:t>
        </w:r>
      </w:hyperlink>
      <w:r>
        <w:rPr>
          <w:rFonts w:ascii="Georgia" w:hAnsi="Georgia"/>
        </w:rPr>
        <w:t>, ср</w:t>
      </w:r>
      <w:r>
        <w:rPr>
          <w:rFonts w:ascii="Georgia" w:hAnsi="Georgia"/>
        </w:rPr>
        <w:t>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w:t>
      </w:r>
      <w:r>
        <w:rPr>
          <w:rFonts w:ascii="Georgia" w:hAnsi="Georgia"/>
        </w:rPr>
        <w:t xml:space="preserve">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r:id="rId68" w:anchor="/document/99/902276657/XA00M4U2MM/" w:tgtFrame="_self" w:history="1">
        <w:r>
          <w:rPr>
            <w:rStyle w:val="a4"/>
            <w:rFonts w:ascii="Georgia" w:hAnsi="Georgia"/>
          </w:rPr>
          <w:t>части 8</w:t>
        </w:r>
      </w:hyperlink>
      <w:r>
        <w:rPr>
          <w:rFonts w:ascii="Georgia" w:hAnsi="Georgia"/>
        </w:rPr>
        <w:t xml:space="preserve"> или </w:t>
      </w:r>
      <w:hyperlink r:id="rId69" w:anchor="/document/99/902276657/XA00M702ME/" w:tgtFrame="_self" w:history="1">
        <w:r>
          <w:rPr>
            <w:rStyle w:val="a4"/>
            <w:rFonts w:ascii="Georgia" w:hAnsi="Georgia"/>
          </w:rPr>
          <w:t>8.1 настоящей статьи</w:t>
        </w:r>
      </w:hyperlink>
      <w:r>
        <w:rPr>
          <w:rFonts w:ascii="Georgia" w:hAnsi="Georgia"/>
        </w:rPr>
        <w:t>,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11. С</w:t>
      </w:r>
      <w:r>
        <w:rPr>
          <w:rFonts w:ascii="Georgia" w:hAnsi="Georgia"/>
        </w:rPr>
        <w:t>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r>
        <w:rPr>
          <w:rFonts w:ascii="Georgia" w:hAnsi="Georgia"/>
        </w:rPr>
        <w:t>.</w:t>
      </w:r>
    </w:p>
    <w:p w:rsidR="00000000" w:rsidRDefault="009D0E61">
      <w:pPr>
        <w:divId w:val="1571192750"/>
        <w:rPr>
          <w:rFonts w:ascii="Helvetica" w:eastAsia="Times New Roman" w:hAnsi="Helvetica" w:cs="Helvetica"/>
          <w:b/>
          <w:bCs/>
        </w:rPr>
      </w:pPr>
      <w:r>
        <w:rPr>
          <w:rStyle w:val="docarticle-number"/>
          <w:rFonts w:ascii="Helvetica" w:eastAsia="Times New Roman" w:hAnsi="Helvetica" w:cs="Helvetica"/>
          <w:b/>
          <w:bCs/>
        </w:rPr>
        <w:t xml:space="preserve">Статья 14. </w:t>
      </w:r>
      <w:r>
        <w:rPr>
          <w:rStyle w:val="docarticle-name"/>
          <w:rFonts w:ascii="Helvetica" w:eastAsia="Times New Roman" w:hAnsi="Helvetica" w:cs="Helvetica"/>
          <w:b/>
          <w:bCs/>
        </w:rPr>
        <w:t>Порядок принятия решения о предоставлении лицензии или об отказе в пред</w:t>
      </w:r>
      <w:r>
        <w:rPr>
          <w:rStyle w:val="docarticle-name"/>
          <w:rFonts w:ascii="Helvetica" w:eastAsia="Times New Roman" w:hAnsi="Helvetica" w:cs="Helvetica"/>
          <w:b/>
          <w:bCs/>
        </w:rPr>
        <w:t>оставлении лицензи</w:t>
      </w:r>
      <w:r>
        <w:rPr>
          <w:rStyle w:val="docarticle-name"/>
          <w:rFonts w:ascii="Helvetica" w:eastAsia="Times New Roman" w:hAnsi="Helvetica" w:cs="Helvetica"/>
          <w:b/>
          <w:bCs/>
        </w:rPr>
        <w:t>и</w:t>
      </w:r>
    </w:p>
    <w:p w:rsidR="00000000" w:rsidRDefault="009D0E61">
      <w:pPr>
        <w:spacing w:after="223"/>
        <w:jc w:val="both"/>
        <w:divId w:val="114831085"/>
        <w:rPr>
          <w:rFonts w:ascii="Georgia" w:hAnsi="Georgia"/>
        </w:rPr>
      </w:pPr>
      <w:r>
        <w:rPr>
          <w:rFonts w:ascii="Georgia" w:hAnsi="Georgia"/>
        </w:rPr>
        <w:t>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w:t>
      </w:r>
      <w:r>
        <w:rPr>
          <w:rFonts w:ascii="Georgia" w:hAnsi="Georgia"/>
        </w:rPr>
        <w:t xml:space="preserve"> документах сведений, в том числе оценку соответствия соискателя лицензии лицензионным требованиям, в порядке, установленном </w:t>
      </w:r>
      <w:hyperlink r:id="rId70" w:anchor="/document/99/902276657/XA00M862NA/" w:tgtFrame="_self" w:history="1">
        <w:r>
          <w:rPr>
            <w:rStyle w:val="a4"/>
            <w:rFonts w:ascii="Georgia" w:hAnsi="Georgia"/>
          </w:rPr>
          <w:t xml:space="preserve">статьей 19.1 настоящего Федерального </w:t>
        </w:r>
        <w:r>
          <w:rPr>
            <w:rStyle w:val="a4"/>
            <w:rFonts w:ascii="Georgia" w:hAnsi="Georgia"/>
          </w:rPr>
          <w:t>закона</w:t>
        </w:r>
      </w:hyperlink>
      <w:r>
        <w:rPr>
          <w:rFonts w:ascii="Georgia" w:hAnsi="Georgia"/>
        </w:rPr>
        <w:t>, и принимает решение о предоставлении лицензии или об отказе в ее предоставлении</w:t>
      </w:r>
      <w:r>
        <w:rPr>
          <w:rFonts w:ascii="Georgia" w:hAnsi="Georgia"/>
        </w:rPr>
        <w:t>.</w:t>
      </w:r>
    </w:p>
    <w:p w:rsidR="00000000" w:rsidRDefault="009D0E61">
      <w:pPr>
        <w:spacing w:after="223"/>
        <w:jc w:val="both"/>
        <w:divId w:val="114831085"/>
        <w:rPr>
          <w:rFonts w:ascii="Georgia" w:hAnsi="Georgia"/>
        </w:rPr>
      </w:pPr>
      <w:r>
        <w:rPr>
          <w:rFonts w:ascii="Georgia" w:hAnsi="Georgia"/>
        </w:rPr>
        <w:t>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w:t>
      </w:r>
      <w:r>
        <w:rPr>
          <w:rFonts w:ascii="Georgia" w:hAnsi="Georgia"/>
        </w:rPr>
        <w:t xml:space="preserve">торых срок рассмотрения заявления о предоставлении лицензии, указанный в </w:t>
      </w:r>
      <w:hyperlink r:id="rId71" w:anchor="/document/99/902276657/XA00M362MC/" w:tgtFrame="_self" w:history="1">
        <w:r>
          <w:rPr>
            <w:rStyle w:val="a4"/>
            <w:rFonts w:ascii="Georgia" w:hAnsi="Georgia"/>
          </w:rPr>
          <w:t>части 1 настоящей статьи</w:t>
        </w:r>
      </w:hyperlink>
      <w:r>
        <w:rPr>
          <w:rFonts w:ascii="Georgia" w:hAnsi="Georgia"/>
        </w:rPr>
        <w:t>, может быть сокращен, а также устанавливаются сроки рассмотрения</w:t>
      </w:r>
      <w:r>
        <w:rPr>
          <w:rFonts w:ascii="Georgia" w:hAnsi="Georgia"/>
        </w:rPr>
        <w:t xml:space="preserve"> заявлений о предоставлении лицензий на осуществление указанных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1.2. В случае, если по результатам оценки, указанной в </w:t>
      </w:r>
      <w:hyperlink r:id="rId72" w:anchor="/document/99/902276657/XA00M362MC/" w:tgtFrame="_self" w:history="1">
        <w:r>
          <w:rPr>
            <w:rStyle w:val="a4"/>
            <w:rFonts w:ascii="Georgia" w:hAnsi="Georgia"/>
          </w:rPr>
          <w:t>части 1 настоящей стать</w:t>
        </w:r>
        <w:r>
          <w:rPr>
            <w:rStyle w:val="a4"/>
            <w:rFonts w:ascii="Georgia" w:hAnsi="Georgia"/>
          </w:rPr>
          <w:t>и</w:t>
        </w:r>
      </w:hyperlink>
      <w:r>
        <w:rPr>
          <w:rFonts w:ascii="Georgia" w:hAnsi="Georgia"/>
        </w:rPr>
        <w:t xml:space="preserve">, выявлено несоответствие соискателя лицензии лицензионным требованиям в отношении отдельных работ, услуг, составляющих лицензируемый вид </w:t>
      </w:r>
      <w:r>
        <w:rPr>
          <w:rFonts w:ascii="Georgia" w:hAnsi="Georgia"/>
        </w:rPr>
        <w:lastRenderedPageBreak/>
        <w:t xml:space="preserve">деятельности (в том числе отдельных работ, услуг, которые соискатель лицензии намерен выполнять, оказывать по одному </w:t>
      </w:r>
      <w:r>
        <w:rPr>
          <w:rFonts w:ascii="Georgia" w:hAnsi="Georgia"/>
        </w:rPr>
        <w:t>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w:t>
      </w:r>
      <w:r>
        <w:rPr>
          <w:rFonts w:ascii="Georgia" w:hAnsi="Georgia"/>
        </w:rPr>
        <w:t>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r>
        <w:rPr>
          <w:rFonts w:ascii="Georgia" w:hAnsi="Georgia"/>
        </w:rPr>
        <w:t>.</w:t>
      </w:r>
    </w:p>
    <w:p w:rsidR="00000000" w:rsidRDefault="009D0E61">
      <w:pPr>
        <w:spacing w:after="223"/>
        <w:jc w:val="both"/>
        <w:divId w:val="114831085"/>
        <w:rPr>
          <w:rFonts w:ascii="Georgia" w:hAnsi="Georgia"/>
        </w:rPr>
      </w:pPr>
      <w:r>
        <w:rPr>
          <w:rFonts w:ascii="Georgia" w:hAnsi="Georgia"/>
        </w:rPr>
        <w:t>1.3. Просьба,</w:t>
      </w:r>
      <w:r>
        <w:rPr>
          <w:rFonts w:ascii="Georgia" w:hAnsi="Georgia"/>
        </w:rPr>
        <w:t xml:space="preserve"> предусмотренная </w:t>
      </w:r>
      <w:hyperlink r:id="rId73" w:anchor="/document/99/902276657/XA00RN82O8/" w:tgtFrame="_self" w:history="1">
        <w:r>
          <w:rPr>
            <w:rStyle w:val="a4"/>
            <w:rFonts w:ascii="Georgia" w:hAnsi="Georgia"/>
          </w:rPr>
          <w:t>частью 1.2 настоящей статьи</w:t>
        </w:r>
      </w:hyperlink>
      <w:r>
        <w:rPr>
          <w:rFonts w:ascii="Georgia" w:hAnsi="Georgia"/>
        </w:rPr>
        <w:t>, указывается соискателем лицензии в заявлении о предоставлении лицензии или подается в лицензирующий орган по установ</w:t>
      </w:r>
      <w:r>
        <w:rPr>
          <w:rFonts w:ascii="Georgia" w:hAnsi="Georgia"/>
        </w:rPr>
        <w:t>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Решение о предоставлении лицензии принимается лицензирующим органом в форме </w:t>
      </w:r>
      <w:r>
        <w:rPr>
          <w:rFonts w:ascii="Georgia" w:hAnsi="Georgia"/>
        </w:rPr>
        <w:t xml:space="preserve">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r:id="rId74" w:anchor="/document/99/902276657/XA00MEE2NC/" w:tgtFrame="_self" w:history="1">
        <w:r>
          <w:rPr>
            <w:rStyle w:val="a4"/>
            <w:rFonts w:ascii="Georgia" w:hAnsi="Georgia"/>
          </w:rPr>
          <w:t>пунктами 2</w:t>
        </w:r>
      </w:hyperlink>
      <w:r>
        <w:rPr>
          <w:rFonts w:ascii="Georgia" w:hAnsi="Georgia"/>
        </w:rPr>
        <w:t>-</w:t>
      </w:r>
      <w:hyperlink r:id="rId75" w:anchor="/document/99/902276657/XA00M8Q2MV/" w:tgtFrame="_self" w:history="1">
        <w:r>
          <w:rPr>
            <w:rStyle w:val="a4"/>
            <w:rFonts w:ascii="Georgia" w:hAnsi="Georgia"/>
          </w:rPr>
          <w:t>8 части 2 статьи 21 настоящего Федерального закона</w:t>
        </w:r>
      </w:hyperlink>
      <w:r>
        <w:rPr>
          <w:rFonts w:ascii="Georgia" w:hAnsi="Georgia"/>
        </w:rPr>
        <w:t xml:space="preserve">. Решение о предоставлении лицензии может быть оформлено </w:t>
      </w:r>
      <w:r>
        <w:rPr>
          <w:rFonts w:ascii="Georgia" w:hAnsi="Georgia"/>
        </w:rPr>
        <w:t>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w:t>
      </w:r>
      <w:r>
        <w:rPr>
          <w:rFonts w:ascii="Georgia" w:hAnsi="Georgia"/>
        </w:rPr>
        <w:t>влении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4.</w:t>
      </w:r>
      <w:r>
        <w:rPr>
          <w:rStyle w:val="docexpired1"/>
          <w:rFonts w:ascii="Georgia" w:hAnsi="Georgia"/>
        </w:rPr>
        <w:t xml:space="preserve"> </w:t>
      </w:r>
      <w:r>
        <w:rPr>
          <w:rStyle w:val="docexpired1"/>
          <w:rFonts w:ascii="Georgia" w:hAnsi="Georgia"/>
        </w:rPr>
        <w:t>Часть утратила силу с 1 марта 2022 года -</w:t>
      </w:r>
      <w:r>
        <w:rPr>
          <w:rStyle w:val="docexpired1"/>
          <w:rFonts w:ascii="Georgia" w:hAnsi="Georgia"/>
        </w:rPr>
        <w:t xml:space="preserve"> </w:t>
      </w:r>
      <w:hyperlink r:id="rId76" w:anchor="/document/99/603816816/XA00MEU2NB/" w:history="1">
        <w:r>
          <w:rPr>
            <w:rStyle w:val="a4"/>
            <w:rFonts w:ascii="Georgia" w:hAnsi="Georgia"/>
          </w:rPr>
          <w:t>Федеральный закон от 11 июня 2021 года № 170-ФЗ</w:t>
        </w:r>
      </w:hyperlink>
      <w:r>
        <w:rPr>
          <w:rStyle w:val="docexpired1"/>
          <w:rFonts w:ascii="Georgia" w:hAnsi="Georgia"/>
        </w:rPr>
        <w:t>. - См.</w:t>
      </w:r>
      <w:r>
        <w:rPr>
          <w:rStyle w:val="docexpired1"/>
          <w:rFonts w:ascii="Georgia" w:hAnsi="Georgia"/>
        </w:rPr>
        <w:t xml:space="preserve"> </w:t>
      </w:r>
      <w:hyperlink r:id="rId77" w:anchor="/document/99/578308319/XA00M4S2ML/"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 xml:space="preserve">5. В течение одного рабочего дня после </w:t>
      </w:r>
      <w:r>
        <w:rPr>
          <w:rFonts w:ascii="Georgia" w:hAnsi="Georgia"/>
        </w:rPr>
        <w:t>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w:t>
      </w:r>
      <w:r>
        <w:rPr>
          <w:rFonts w:ascii="Georgia" w:hAnsi="Georgia"/>
        </w:rPr>
        <w:t xml:space="preserve">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w:t>
      </w:r>
      <w:r>
        <w:rPr>
          <w:rFonts w:ascii="Georgia" w:hAnsi="Georgia"/>
        </w:rPr>
        <w:t xml:space="preserve">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w:t>
      </w:r>
      <w:r>
        <w:rPr>
          <w:rFonts w:ascii="Georgia" w:hAnsi="Georgia"/>
        </w:rPr>
        <w:t>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w:t>
      </w:r>
      <w:r>
        <w:rPr>
          <w:rFonts w:ascii="Georgia" w:hAnsi="Georgia"/>
        </w:rPr>
        <w:t>е, если уведомление о предоставлении лицензии оформляется на бумажном носителе</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w:t>
      </w:r>
      <w:r>
        <w:rPr>
          <w:rFonts w:ascii="Georgia" w:hAnsi="Georgia"/>
        </w:rPr>
        <w:t xml:space="preserve">направлением уведомления о </w:t>
      </w:r>
      <w:r>
        <w:rPr>
          <w:rFonts w:ascii="Georgia" w:hAnsi="Georgia"/>
        </w:rPr>
        <w:lastRenderedPageBreak/>
        <w:t>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r>
        <w:rPr>
          <w:rFonts w:ascii="Georgia" w:hAnsi="Georgia"/>
        </w:rPr>
        <w:t>.</w:t>
      </w:r>
    </w:p>
    <w:p w:rsidR="00000000" w:rsidRDefault="009D0E61">
      <w:pPr>
        <w:spacing w:after="223"/>
        <w:jc w:val="both"/>
        <w:divId w:val="114831085"/>
        <w:rPr>
          <w:rFonts w:ascii="Georgia" w:hAnsi="Georgia"/>
        </w:rPr>
      </w:pPr>
      <w:r>
        <w:rPr>
          <w:rFonts w:ascii="Georgia" w:hAnsi="Georgia"/>
        </w:rPr>
        <w:t>5.2. Часть дополнительно включена с 1 января 2021 года</w:t>
      </w:r>
      <w:r>
        <w:rPr>
          <w:rFonts w:ascii="Georgia" w:hAnsi="Georgia"/>
        </w:rPr>
        <w:t xml:space="preserve"> </w:t>
      </w:r>
      <w:hyperlink r:id="rId78" w:anchor="/document/99/564069057/XA00MEI2NC/" w:history="1">
        <w:r>
          <w:rPr>
            <w:rStyle w:val="a4"/>
            <w:rFonts w:ascii="Georgia" w:hAnsi="Georgia"/>
          </w:rPr>
          <w:t>Федеральным законом от 27 декабря 2019 года № 478-ФЗ</w:t>
        </w:r>
      </w:hyperlink>
      <w:r>
        <w:rPr>
          <w:rFonts w:ascii="Georgia" w:hAnsi="Georgia"/>
        </w:rPr>
        <w:t>, утратила силу с 1 марта 2022 года -</w:t>
      </w:r>
      <w:r>
        <w:rPr>
          <w:rFonts w:ascii="Georgia" w:hAnsi="Georgia"/>
        </w:rPr>
        <w:t xml:space="preserve"> </w:t>
      </w:r>
      <w:hyperlink r:id="rId79" w:anchor="/document/99/603816816/XA00MI42NQ/" w:history="1">
        <w:r>
          <w:rPr>
            <w:rStyle w:val="a4"/>
            <w:rFonts w:ascii="Georgia" w:hAnsi="Georgia"/>
          </w:rPr>
          <w:t>Федер</w:t>
        </w:r>
        <w:r>
          <w:rPr>
            <w:rStyle w:val="a4"/>
            <w:rFonts w:ascii="Georgia" w:hAnsi="Georgia"/>
          </w:rPr>
          <w:t>альный закон от 11 июня 2021 года № 170-ФЗ</w:t>
        </w:r>
      </w:hyperlink>
      <w:r>
        <w:rPr>
          <w:rFonts w:ascii="Georgia" w:hAnsi="Georgia"/>
        </w:rPr>
        <w:t>. - См.</w:t>
      </w:r>
      <w:r>
        <w:rPr>
          <w:rFonts w:ascii="Georgia" w:hAnsi="Georgia"/>
        </w:rPr>
        <w:t xml:space="preserve"> </w:t>
      </w:r>
      <w:hyperlink r:id="rId80" w:anchor="/document/99/578308319/XA00MB42MR/" w:history="1">
        <w:r>
          <w:rPr>
            <w:rStyle w:val="a4"/>
            <w:rFonts w:ascii="Georgia" w:hAnsi="Georgia"/>
          </w:rPr>
          <w:t>предыдущую редакцию</w:t>
        </w:r>
      </w:hyperlink>
      <w:r>
        <w:rPr>
          <w:rFonts w:ascii="Georgia" w:hAnsi="Georgia"/>
        </w:rPr>
        <w:t>.</w:t>
      </w:r>
    </w:p>
    <w:p w:rsidR="00000000" w:rsidRDefault="009D0E61">
      <w:pPr>
        <w:spacing w:after="223"/>
        <w:jc w:val="both"/>
        <w:divId w:val="114831085"/>
        <w:rPr>
          <w:rFonts w:ascii="Georgia" w:hAnsi="Georgia"/>
        </w:rPr>
      </w:pPr>
      <w:r>
        <w:rPr>
          <w:rFonts w:ascii="Georgia" w:hAnsi="Georgia"/>
        </w:rPr>
        <w:t>6. Решение об отказе в предоставлении лицензии оформляется приказом (распоряжением) лицензирующего орг</w:t>
      </w:r>
      <w:r>
        <w:rPr>
          <w:rFonts w:ascii="Georgia" w:hAnsi="Georgia"/>
        </w:rPr>
        <w:t>ана, который подписывается уполномоченным должностным лицом лицензирующего органа</w:t>
      </w:r>
      <w:r>
        <w:rPr>
          <w:rFonts w:ascii="Georgia" w:hAnsi="Georgia"/>
        </w:rPr>
        <w:t>.</w:t>
      </w:r>
    </w:p>
    <w:p w:rsidR="00000000" w:rsidRDefault="009D0E61">
      <w:pPr>
        <w:spacing w:after="223"/>
        <w:jc w:val="both"/>
        <w:divId w:val="114831085"/>
        <w:rPr>
          <w:rFonts w:ascii="Georgia" w:hAnsi="Georgia"/>
        </w:rPr>
      </w:pPr>
      <w:r>
        <w:rPr>
          <w:rFonts w:ascii="Georgia" w:hAnsi="Georgia"/>
        </w:rPr>
        <w:t>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w:t>
      </w:r>
      <w:r>
        <w:rPr>
          <w:rFonts w:ascii="Georgia" w:hAnsi="Georgia"/>
        </w:rPr>
        <w:t xml:space="preserve">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w:t>
      </w:r>
      <w:r>
        <w:rPr>
          <w:rFonts w:ascii="Georgia" w:hAnsi="Georgia"/>
        </w:rPr>
        <w:t xml:space="preserve">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r:id="rId81" w:anchor="/document/99/902276657/XA00M3Q2MG/" w:tgtFrame="_self" w:history="1">
        <w:r>
          <w:rPr>
            <w:rStyle w:val="a4"/>
            <w:rFonts w:ascii="Georgia" w:hAnsi="Georgia"/>
          </w:rPr>
          <w:t>частью 6 статьи 13 настоящего Федерального закона</w:t>
        </w:r>
      </w:hyperlink>
      <w:r>
        <w:rPr>
          <w:rFonts w:ascii="Georgia" w:hAnsi="Georgia"/>
        </w:rPr>
        <w:t>,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w:t>
      </w:r>
      <w:r>
        <w:rPr>
          <w:rFonts w:ascii="Georgia" w:hAnsi="Georgia"/>
        </w:rPr>
        <w:t xml:space="preserve"> в соответствии с </w:t>
      </w:r>
      <w:hyperlink r:id="rId82" w:anchor="/document/99/902276657/XA00MB02NA/" w:tgtFrame="_self" w:history="1">
        <w:r>
          <w:rPr>
            <w:rStyle w:val="a4"/>
            <w:rFonts w:ascii="Georgia" w:hAnsi="Georgia"/>
          </w:rPr>
          <w:t>частью 2 статьи 13 настоящего Федерального закона</w:t>
        </w:r>
      </w:hyperlink>
      <w:r>
        <w:rPr>
          <w:rFonts w:ascii="Georgia" w:hAnsi="Georgia"/>
        </w:rPr>
        <w:t xml:space="preserve"> направляет соискателю лицензии по его выбору в форме электронного документа, подписанного усил</w:t>
      </w:r>
      <w:r>
        <w:rPr>
          <w:rFonts w:ascii="Georgia" w:hAnsi="Georgia"/>
        </w:rPr>
        <w:t>енной квалифицированной электронной подписью</w:t>
      </w:r>
      <w:r>
        <w:rPr>
          <w:rFonts w:ascii="Georgia" w:hAnsi="Georgia"/>
        </w:rPr>
        <w:t>.</w:t>
      </w:r>
    </w:p>
    <w:p w:rsidR="00000000" w:rsidRDefault="009D0E61">
      <w:pPr>
        <w:spacing w:after="223"/>
        <w:jc w:val="both"/>
        <w:divId w:val="114831085"/>
        <w:rPr>
          <w:rFonts w:ascii="Georgia" w:hAnsi="Georgia"/>
        </w:rPr>
      </w:pPr>
      <w:r>
        <w:rPr>
          <w:rFonts w:ascii="Georgia" w:hAnsi="Georgia"/>
        </w:rP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w:t>
      </w:r>
      <w:r>
        <w:rPr>
          <w:rFonts w:ascii="Georgia" w:hAnsi="Georgia"/>
        </w:rPr>
        <w:t>ктронной подписью, может быть направлено соискателю лицензии на адрес его электронной почты</w:t>
      </w:r>
      <w:r>
        <w:rPr>
          <w:rFonts w:ascii="Georgia" w:hAnsi="Georgia"/>
        </w:rPr>
        <w:t>.</w:t>
      </w:r>
    </w:p>
    <w:p w:rsidR="00000000" w:rsidRDefault="009D0E61">
      <w:pPr>
        <w:spacing w:after="223"/>
        <w:jc w:val="both"/>
        <w:divId w:val="114831085"/>
        <w:rPr>
          <w:rFonts w:ascii="Georgia" w:hAnsi="Georgia"/>
        </w:rPr>
      </w:pPr>
      <w:r>
        <w:rPr>
          <w:rFonts w:ascii="Georgia" w:hAnsi="Georgia"/>
        </w:rP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w:t>
      </w:r>
      <w:r>
        <w:rPr>
          <w:rFonts w:ascii="Georgia" w:hAnsi="Georgia"/>
        </w:rPr>
        <w:t>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w:t>
      </w:r>
      <w:r>
        <w:rPr>
          <w:rFonts w:ascii="Georgia" w:hAnsi="Georgia"/>
        </w:rPr>
        <w:t>льных услуг</w:t>
      </w:r>
      <w:r>
        <w:rPr>
          <w:rFonts w:ascii="Georgia" w:hAnsi="Georgia"/>
        </w:rPr>
        <w:t>.</w:t>
      </w:r>
    </w:p>
    <w:p w:rsidR="00000000" w:rsidRDefault="009D0E61">
      <w:pPr>
        <w:spacing w:after="223"/>
        <w:jc w:val="both"/>
        <w:divId w:val="114831085"/>
        <w:rPr>
          <w:rFonts w:ascii="Georgia" w:hAnsi="Georgia"/>
        </w:rPr>
      </w:pPr>
      <w:r>
        <w:rPr>
          <w:rFonts w:ascii="Georgia" w:hAnsi="Georgia"/>
        </w:rPr>
        <w:t>7. Основанием отказа в предоставлении лицензии является</w:t>
      </w:r>
      <w:r>
        <w:rPr>
          <w:rFonts w:ascii="Georgia" w:hAnsi="Georgia"/>
        </w:rPr>
        <w:t>:</w:t>
      </w:r>
    </w:p>
    <w:p w:rsidR="00000000" w:rsidRDefault="009D0E61">
      <w:pPr>
        <w:spacing w:after="223"/>
        <w:jc w:val="both"/>
        <w:divId w:val="114831085"/>
        <w:rPr>
          <w:rFonts w:ascii="Georgia" w:hAnsi="Georgia"/>
        </w:rPr>
      </w:pPr>
      <w:r>
        <w:rPr>
          <w:rFonts w:ascii="Georgia" w:hAnsi="Georgia"/>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r>
        <w:rPr>
          <w:rFonts w:ascii="Georgia" w:hAnsi="Georgia"/>
        </w:rPr>
        <w:t>;</w:t>
      </w:r>
    </w:p>
    <w:p w:rsidR="00000000" w:rsidRDefault="009D0E61">
      <w:pPr>
        <w:spacing w:after="223"/>
        <w:jc w:val="both"/>
        <w:divId w:val="114831085"/>
        <w:rPr>
          <w:rFonts w:ascii="Georgia" w:hAnsi="Georgia"/>
        </w:rPr>
      </w:pPr>
      <w:r>
        <w:rPr>
          <w:rFonts w:ascii="Georgia" w:hAnsi="Georgia"/>
        </w:rPr>
        <w:t>2) установленное в ход</w:t>
      </w:r>
      <w:r>
        <w:rPr>
          <w:rFonts w:ascii="Georgia" w:hAnsi="Georgia"/>
        </w:rPr>
        <w:t>е оценки несоответствие соискателя лицензии лицензионным требованиям</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lastRenderedPageBreak/>
        <w:t>3)</w:t>
      </w:r>
      <w:r>
        <w:rPr>
          <w:rStyle w:val="docexpired1"/>
          <w:rFonts w:ascii="Georgia" w:hAnsi="Georgia"/>
        </w:rPr>
        <w:t xml:space="preserve"> </w:t>
      </w:r>
      <w:r>
        <w:rPr>
          <w:rStyle w:val="docexpired1"/>
          <w:rFonts w:ascii="Georgia" w:hAnsi="Georgia"/>
        </w:rPr>
        <w:t>Пункт утратил силу с  28 июня 2019 года -</w:t>
      </w:r>
      <w:r>
        <w:rPr>
          <w:rStyle w:val="docexpired1"/>
          <w:rFonts w:ascii="Georgia" w:hAnsi="Georgia"/>
        </w:rPr>
        <w:t xml:space="preserve"> </w:t>
      </w:r>
      <w:hyperlink r:id="rId83" w:anchor="/document/99/560308922/XA00M262MM/" w:history="1">
        <w:r>
          <w:rPr>
            <w:rStyle w:val="a4"/>
            <w:rFonts w:ascii="Georgia" w:hAnsi="Georgia"/>
          </w:rPr>
          <w:t>Федеральный закон от 17 июня 2019 года № 148-ФЗ</w:t>
        </w:r>
      </w:hyperlink>
      <w:r>
        <w:rPr>
          <w:rStyle w:val="docexpired1"/>
          <w:rFonts w:ascii="Georgia" w:hAnsi="Georgia"/>
        </w:rPr>
        <w:t xml:space="preserve"> - см.</w:t>
      </w:r>
      <w:r>
        <w:rPr>
          <w:rStyle w:val="docexpired1"/>
          <w:rFonts w:ascii="Georgia" w:hAnsi="Georgia"/>
        </w:rPr>
        <w:t xml:space="preserve"> </w:t>
      </w:r>
      <w:hyperlink r:id="rId84" w:anchor="/document/99/542648196/XA00ME22NC/"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 xml:space="preserve">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w:t>
      </w:r>
      <w:r>
        <w:rPr>
          <w:rFonts w:ascii="Georgia" w:hAnsi="Georgia"/>
        </w:rPr>
        <w:t>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7.1. В приказе (распоряжении) лицензирующего </w:t>
      </w:r>
      <w:r>
        <w:rPr>
          <w:rFonts w:ascii="Georgia" w:hAnsi="Georgia"/>
        </w:rPr>
        <w:t xml:space="preserve">органа об отказе в предоставлении лицензии указываются сведения, предусмотренные </w:t>
      </w:r>
      <w:hyperlink r:id="rId85" w:anchor="/document/99/902276657/XA00MEE2NC/" w:tgtFrame="_self" w:history="1">
        <w:r>
          <w:rPr>
            <w:rStyle w:val="a4"/>
            <w:rFonts w:ascii="Georgia" w:hAnsi="Georgia"/>
          </w:rPr>
          <w:t>пунктами 2</w:t>
        </w:r>
      </w:hyperlink>
      <w:r>
        <w:rPr>
          <w:rFonts w:ascii="Georgia" w:hAnsi="Georgia"/>
        </w:rPr>
        <w:t>-</w:t>
      </w:r>
      <w:hyperlink r:id="rId86" w:anchor="/document/99/902276657/XA00M882MS/" w:tgtFrame="_self" w:history="1">
        <w:r>
          <w:rPr>
            <w:rStyle w:val="a4"/>
            <w:rFonts w:ascii="Georgia" w:hAnsi="Georgia"/>
          </w:rPr>
          <w:t>7 части 2 статьи 21 настоящего Федерального закона</w:t>
        </w:r>
      </w:hyperlink>
      <w:r>
        <w:rPr>
          <w:rFonts w:ascii="Georgia" w:hAnsi="Georgia"/>
        </w:rPr>
        <w:t>, и мотивированное обоснование причин отказа в предоставлении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8. Решение лицензирующего органа об отказе в предоставлении лицензии или бездействие лицензирующего органа мож</w:t>
      </w:r>
      <w:r>
        <w:rPr>
          <w:rFonts w:ascii="Georgia" w:hAnsi="Georgia"/>
        </w:rPr>
        <w:t>ет быть обжаловано соискателем лицензии в порядке, установленном законодательством Российской Федерации</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9.</w:t>
      </w:r>
      <w:r>
        <w:rPr>
          <w:rStyle w:val="docexpired1"/>
          <w:rFonts w:ascii="Georgia" w:hAnsi="Georgia"/>
        </w:rPr>
        <w:t xml:space="preserve"> </w:t>
      </w:r>
      <w:r>
        <w:rPr>
          <w:rStyle w:val="docexpired1"/>
          <w:rFonts w:ascii="Georgia" w:hAnsi="Georgia"/>
        </w:rPr>
        <w:t>Часть утратила силу с 1 января 2021 года -</w:t>
      </w:r>
      <w:r>
        <w:rPr>
          <w:rStyle w:val="docexpired1"/>
          <w:rFonts w:ascii="Georgia" w:hAnsi="Georgia"/>
        </w:rPr>
        <w:t xml:space="preserve"> </w:t>
      </w:r>
      <w:hyperlink r:id="rId87" w:anchor="/document/99/564069057/XA00ME02O2/" w:history="1">
        <w:r>
          <w:rPr>
            <w:rStyle w:val="a4"/>
            <w:rFonts w:ascii="Georgia" w:hAnsi="Georgia"/>
          </w:rPr>
          <w:t>Федеральный закон от 2</w:t>
        </w:r>
        <w:r>
          <w:rPr>
            <w:rStyle w:val="a4"/>
            <w:rFonts w:ascii="Georgia" w:hAnsi="Georgia"/>
          </w:rPr>
          <w:t>7 декабря 2019 года № 478-ФЗ</w:t>
        </w:r>
      </w:hyperlink>
      <w:r>
        <w:rPr>
          <w:rStyle w:val="docexpired1"/>
          <w:rFonts w:ascii="Georgia" w:hAnsi="Georgia"/>
        </w:rPr>
        <w:t>. - См.</w:t>
      </w:r>
      <w:r>
        <w:rPr>
          <w:rStyle w:val="docexpired1"/>
          <w:rFonts w:ascii="Georgia" w:hAnsi="Georgia"/>
        </w:rPr>
        <w:t xml:space="preserve"> </w:t>
      </w:r>
      <w:hyperlink r:id="rId88" w:anchor="/document/99/542681619/XA00M342MB/" w:history="1">
        <w:r>
          <w:rPr>
            <w:rStyle w:val="a4"/>
            <w:rFonts w:ascii="Georgia" w:hAnsi="Georgia"/>
          </w:rPr>
          <w:t>предыдущую редакцию</w:t>
        </w:r>
      </w:hyperlink>
      <w:r>
        <w:rPr>
          <w:rStyle w:val="docexpired1"/>
          <w:rFonts w:ascii="Georgia" w:hAnsi="Georgia"/>
        </w:rPr>
        <w:t>.</w:t>
      </w:r>
    </w:p>
    <w:p w:rsidR="00000000" w:rsidRDefault="009D0E61">
      <w:pPr>
        <w:divId w:val="1793941541"/>
        <w:rPr>
          <w:rFonts w:ascii="Georgia" w:eastAsia="Times New Roman" w:hAnsi="Georgia"/>
          <w:color w:val="CCCCCC"/>
        </w:rPr>
      </w:pPr>
      <w:r>
        <w:rPr>
          <w:rStyle w:val="docarticle-number"/>
          <w:rFonts w:ascii="Georgia" w:eastAsia="Times New Roman" w:hAnsi="Georgia"/>
          <w:color w:val="CCCCCC"/>
        </w:rPr>
        <w:t xml:space="preserve">Статья 15. </w:t>
      </w:r>
      <w:r>
        <w:rPr>
          <w:rStyle w:val="docarticle-name"/>
          <w:rFonts w:ascii="Georgia" w:eastAsia="Times New Roman" w:hAnsi="Georgia"/>
          <w:color w:val="CCCCCC"/>
        </w:rPr>
        <w:t>Сведения, подлежащие включению в приказ (распоряжение) лицензирующего органа о предоставлении лицензии ил</w:t>
      </w:r>
      <w:r>
        <w:rPr>
          <w:rStyle w:val="docarticle-name"/>
          <w:rFonts w:ascii="Georgia" w:eastAsia="Times New Roman" w:hAnsi="Georgia"/>
          <w:color w:val="CCCCCC"/>
        </w:rPr>
        <w:t>и об отказе в предоставлении лицензи</w:t>
      </w:r>
      <w:r>
        <w:rPr>
          <w:rStyle w:val="docarticle-name"/>
          <w:rFonts w:ascii="Georgia" w:eastAsia="Times New Roman" w:hAnsi="Georgia"/>
          <w:color w:val="CCCCCC"/>
        </w:rPr>
        <w:t>и</w:t>
      </w:r>
    </w:p>
    <w:p w:rsidR="00000000" w:rsidRDefault="009D0E61">
      <w:pPr>
        <w:pStyle w:val="centertext"/>
        <w:divId w:val="114831085"/>
        <w:rPr>
          <w:rFonts w:ascii="Georgia" w:hAnsi="Georgia"/>
        </w:rPr>
      </w:pPr>
      <w:r>
        <w:rPr>
          <w:rFonts w:ascii="Georgia" w:hAnsi="Georgia"/>
        </w:rPr>
        <w:t>Утратила силу с 1 марта 2022 года -</w:t>
      </w:r>
      <w:r>
        <w:rPr>
          <w:rFonts w:ascii="Georgia" w:hAnsi="Georgia"/>
        </w:rPr>
        <w:t xml:space="preserve"> </w:t>
      </w:r>
      <w:hyperlink r:id="rId89" w:anchor="/document/99/603816816/XA00MDI2NI/" w:history="1">
        <w:r>
          <w:rPr>
            <w:rStyle w:val="a4"/>
            <w:rFonts w:ascii="Georgia" w:hAnsi="Georgia"/>
          </w:rPr>
          <w:t>Федеральный закон от 11 июня 2021 года № 170-ФЗ</w:t>
        </w:r>
      </w:hyperlink>
      <w:r>
        <w:rPr>
          <w:rFonts w:ascii="Georgia" w:hAnsi="Georgia"/>
        </w:rPr>
        <w:t>. - См.</w:t>
      </w:r>
      <w:r>
        <w:rPr>
          <w:rFonts w:ascii="Georgia" w:hAnsi="Georgia"/>
        </w:rPr>
        <w:t xml:space="preserve"> </w:t>
      </w:r>
      <w:hyperlink r:id="rId90" w:anchor="/document/99/578308319/XA00M3M2ME/" w:history="1">
        <w:r>
          <w:rPr>
            <w:rStyle w:val="a4"/>
            <w:rFonts w:ascii="Georgia" w:hAnsi="Georgia"/>
          </w:rPr>
          <w:t>предыдущую редакцию</w:t>
        </w:r>
      </w:hyperlink>
    </w:p>
    <w:p w:rsidR="00000000" w:rsidRDefault="009D0E61">
      <w:pPr>
        <w:divId w:val="102238286"/>
        <w:rPr>
          <w:rFonts w:ascii="Helvetica" w:eastAsia="Times New Roman" w:hAnsi="Helvetica" w:cs="Helvetica"/>
          <w:b/>
          <w:bCs/>
        </w:rPr>
      </w:pPr>
      <w:r>
        <w:rPr>
          <w:rStyle w:val="docarticle-number"/>
          <w:rFonts w:ascii="Helvetica" w:eastAsia="Times New Roman" w:hAnsi="Helvetica" w:cs="Helvetica"/>
          <w:b/>
          <w:bCs/>
        </w:rPr>
        <w:t xml:space="preserve">Статья 16. </w:t>
      </w:r>
      <w:r>
        <w:rPr>
          <w:rStyle w:val="docarticle-name"/>
          <w:rFonts w:ascii="Helvetica" w:eastAsia="Times New Roman" w:hAnsi="Helvetica" w:cs="Helvetica"/>
          <w:b/>
          <w:bCs/>
        </w:rPr>
        <w:t>Лицензионное дел</w:t>
      </w:r>
      <w:r>
        <w:rPr>
          <w:rStyle w:val="docarticle-name"/>
          <w:rFonts w:ascii="Helvetica" w:eastAsia="Times New Roman" w:hAnsi="Helvetica" w:cs="Helvetica"/>
          <w:b/>
          <w:bCs/>
        </w:rPr>
        <w:t>о</w:t>
      </w:r>
    </w:p>
    <w:p w:rsidR="00000000" w:rsidRDefault="009D0E61">
      <w:pPr>
        <w:spacing w:after="223"/>
        <w:jc w:val="both"/>
        <w:divId w:val="114831085"/>
        <w:rPr>
          <w:rFonts w:ascii="Georgia" w:hAnsi="Georgia"/>
        </w:rPr>
      </w:pPr>
      <w:r>
        <w:rPr>
          <w:rFonts w:ascii="Georgia" w:hAnsi="Georgia"/>
        </w:rP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r>
        <w:rPr>
          <w:rFonts w:ascii="Georgia" w:hAnsi="Georgia"/>
        </w:rPr>
        <w:t>.</w:t>
      </w:r>
    </w:p>
    <w:p w:rsidR="00000000" w:rsidRDefault="009D0E61">
      <w:pPr>
        <w:spacing w:after="223"/>
        <w:jc w:val="both"/>
        <w:divId w:val="114831085"/>
        <w:rPr>
          <w:rFonts w:ascii="Georgia" w:hAnsi="Georgia"/>
        </w:rPr>
      </w:pPr>
      <w:r>
        <w:rPr>
          <w:rFonts w:ascii="Georgia" w:hAnsi="Georgia"/>
        </w:rPr>
        <w:t>2. Формирование и хранение лицензионного дела осуществляются лицензирующим ор</w:t>
      </w:r>
      <w:r>
        <w:rPr>
          <w:rFonts w:ascii="Georgia" w:hAnsi="Georgia"/>
        </w:rPr>
        <w:t>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r>
        <w:rPr>
          <w:rFonts w:ascii="Georgia" w:hAnsi="Georgia"/>
        </w:rPr>
        <w:t>.</w:t>
      </w:r>
    </w:p>
    <w:p w:rsidR="00000000" w:rsidRDefault="009D0E61">
      <w:pPr>
        <w:spacing w:after="223"/>
        <w:jc w:val="both"/>
        <w:divId w:val="114831085"/>
        <w:rPr>
          <w:rFonts w:ascii="Georgia" w:hAnsi="Georgia"/>
        </w:rPr>
      </w:pPr>
      <w:r>
        <w:rPr>
          <w:rFonts w:ascii="Georgia" w:hAnsi="Georgia"/>
        </w:rPr>
        <w:t>3. Лицензионное дело может формироваться и вестись в электронно</w:t>
      </w:r>
      <w:r>
        <w:rPr>
          <w:rFonts w:ascii="Georgia" w:hAnsi="Georgia"/>
        </w:rPr>
        <w:t>й форме, в том числе в информационной системе, в которой ведется реестр лицензий</w:t>
      </w:r>
      <w:r>
        <w:rPr>
          <w:rFonts w:ascii="Georgia" w:hAnsi="Georgia"/>
        </w:rPr>
        <w:t>.</w:t>
      </w:r>
    </w:p>
    <w:p w:rsidR="00000000" w:rsidRDefault="009D0E61">
      <w:pPr>
        <w:divId w:val="817527422"/>
        <w:rPr>
          <w:rFonts w:ascii="Georgia" w:eastAsia="Times New Roman" w:hAnsi="Georgia"/>
          <w:color w:val="CCCCCC"/>
        </w:rPr>
      </w:pPr>
      <w:r>
        <w:rPr>
          <w:rStyle w:val="docarticle-number"/>
          <w:rFonts w:ascii="Georgia" w:eastAsia="Times New Roman" w:hAnsi="Georgia"/>
          <w:color w:val="CCCCCC"/>
        </w:rPr>
        <w:t xml:space="preserve">Статья 17. </w:t>
      </w:r>
      <w:r>
        <w:rPr>
          <w:rStyle w:val="docarticle-name"/>
          <w:rFonts w:ascii="Georgia" w:eastAsia="Times New Roman" w:hAnsi="Georgia"/>
          <w:color w:val="CCCCCC"/>
        </w:rPr>
        <w:t>Порядок предоставления лицензирующим органом дубликата лицензии и копии лицензи</w:t>
      </w:r>
      <w:r>
        <w:rPr>
          <w:rStyle w:val="docarticle-name"/>
          <w:rFonts w:ascii="Georgia" w:eastAsia="Times New Roman" w:hAnsi="Georgia"/>
          <w:color w:val="CCCCCC"/>
        </w:rPr>
        <w:t>и</w:t>
      </w:r>
    </w:p>
    <w:p w:rsidR="00000000" w:rsidRDefault="009D0E61">
      <w:pPr>
        <w:pStyle w:val="centertext"/>
        <w:divId w:val="114831085"/>
        <w:rPr>
          <w:rFonts w:ascii="Georgia" w:hAnsi="Georgia"/>
        </w:rPr>
      </w:pPr>
      <w:r>
        <w:rPr>
          <w:rFonts w:ascii="Georgia" w:hAnsi="Georgia"/>
        </w:rPr>
        <w:t>Утратила силу с 1 января 2021 года -</w:t>
      </w:r>
      <w:r>
        <w:rPr>
          <w:rFonts w:ascii="Georgia" w:hAnsi="Georgia"/>
        </w:rPr>
        <w:t xml:space="preserve"> </w:t>
      </w:r>
      <w:hyperlink r:id="rId91" w:anchor="/document/99/564069057/XA00MF22NE/" w:history="1">
        <w:r>
          <w:rPr>
            <w:rStyle w:val="a4"/>
            <w:rFonts w:ascii="Georgia" w:hAnsi="Georgia"/>
          </w:rPr>
          <w:t>Федеральный закон от 27 декабря 2019 года № 478-ФЗ</w:t>
        </w:r>
      </w:hyperlink>
      <w:r>
        <w:rPr>
          <w:rFonts w:ascii="Georgia" w:hAnsi="Georgia"/>
        </w:rPr>
        <w:t>. - См.</w:t>
      </w:r>
      <w:r>
        <w:rPr>
          <w:rFonts w:ascii="Georgia" w:hAnsi="Georgia"/>
        </w:rPr>
        <w:t xml:space="preserve"> </w:t>
      </w:r>
      <w:hyperlink r:id="rId92" w:anchor="/document/99/542681619/XA00M462MG/" w:history="1">
        <w:r>
          <w:rPr>
            <w:rStyle w:val="a4"/>
            <w:rFonts w:ascii="Georgia" w:hAnsi="Georgia"/>
          </w:rPr>
          <w:t>предыдущую редакцию</w:t>
        </w:r>
      </w:hyperlink>
    </w:p>
    <w:p w:rsidR="00000000" w:rsidRDefault="009D0E61">
      <w:pPr>
        <w:divId w:val="1355616457"/>
        <w:rPr>
          <w:rFonts w:ascii="Helvetica" w:eastAsia="Times New Roman" w:hAnsi="Helvetica" w:cs="Helvetica"/>
          <w:b/>
          <w:bCs/>
        </w:rPr>
      </w:pPr>
      <w:r>
        <w:rPr>
          <w:rStyle w:val="docarticle-number"/>
          <w:rFonts w:ascii="Helvetica" w:eastAsia="Times New Roman" w:hAnsi="Helvetica" w:cs="Helvetica"/>
          <w:b/>
          <w:bCs/>
        </w:rPr>
        <w:t xml:space="preserve">Статья 18. </w:t>
      </w:r>
      <w:r>
        <w:rPr>
          <w:rStyle w:val="docarticle-name"/>
          <w:rFonts w:ascii="Helvetica" w:eastAsia="Times New Roman" w:hAnsi="Helvetica" w:cs="Helvetica"/>
          <w:b/>
          <w:bCs/>
        </w:rPr>
        <w:t>Внесение изменений в реестр лицензи</w:t>
      </w:r>
      <w:r>
        <w:rPr>
          <w:rStyle w:val="docarticle-name"/>
          <w:rFonts w:ascii="Helvetica" w:eastAsia="Times New Roman" w:hAnsi="Helvetica" w:cs="Helvetica"/>
          <w:b/>
          <w:bCs/>
        </w:rPr>
        <w:t>й</w:t>
      </w:r>
    </w:p>
    <w:p w:rsidR="00000000" w:rsidRDefault="009D0E61">
      <w:pPr>
        <w:spacing w:after="223"/>
        <w:jc w:val="both"/>
        <w:divId w:val="114831085"/>
        <w:rPr>
          <w:rFonts w:ascii="Georgia" w:hAnsi="Georgia"/>
        </w:rPr>
      </w:pPr>
      <w:r>
        <w:rPr>
          <w:rFonts w:ascii="Georgia" w:hAnsi="Georgia"/>
        </w:rPr>
        <w:t>1. Внесен</w:t>
      </w:r>
      <w:r>
        <w:rPr>
          <w:rFonts w:ascii="Georgia" w:hAnsi="Georgia"/>
        </w:rPr>
        <w:t>ие изменений в реестр лицензий осуществляется в следующих случаях</w:t>
      </w:r>
      <w:r>
        <w:rPr>
          <w:rFonts w:ascii="Georgia" w:hAnsi="Georgia"/>
        </w:rPr>
        <w:t>:</w:t>
      </w:r>
    </w:p>
    <w:p w:rsidR="00000000" w:rsidRDefault="009D0E61">
      <w:pPr>
        <w:spacing w:after="223"/>
        <w:jc w:val="both"/>
        <w:divId w:val="114831085"/>
        <w:rPr>
          <w:rFonts w:ascii="Georgia" w:hAnsi="Georgia"/>
        </w:rPr>
      </w:pPr>
      <w:r>
        <w:rPr>
          <w:rFonts w:ascii="Georgia" w:hAnsi="Georgia"/>
        </w:rP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w:t>
      </w:r>
      <w:r>
        <w:rPr>
          <w:rFonts w:ascii="Georgia" w:hAnsi="Georgia"/>
        </w:rPr>
        <w:t>равопреемника реорганизованных юридических лиц лицензии на один и тот же вид деятельности), присоединения лицензиата к другому юридическому лицу</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2) изменение наименования лицензиата, изменение наименования филиала лицензиата в случае, если нормативными пр</w:t>
      </w:r>
      <w:r>
        <w:rPr>
          <w:rFonts w:ascii="Georgia" w:hAnsi="Georgia"/>
        </w:rPr>
        <w:t>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r>
        <w:rPr>
          <w:rFonts w:ascii="Georgia" w:hAnsi="Georgia"/>
        </w:rPr>
        <w:t>;</w:t>
      </w:r>
    </w:p>
    <w:p w:rsidR="00000000" w:rsidRDefault="009D0E61">
      <w:pPr>
        <w:spacing w:after="223"/>
        <w:jc w:val="both"/>
        <w:divId w:val="114831085"/>
        <w:rPr>
          <w:rFonts w:ascii="Georgia" w:hAnsi="Georgia"/>
        </w:rPr>
      </w:pPr>
      <w:r>
        <w:rPr>
          <w:rFonts w:ascii="Georgia" w:hAnsi="Georgia"/>
        </w:rPr>
        <w:t>3) изменение адреса места нахождения лицензиата, изменение адреса места нахождения фи</w:t>
      </w:r>
      <w:r>
        <w:rPr>
          <w:rFonts w:ascii="Georgia" w:hAnsi="Georgia"/>
        </w:rPr>
        <w:t>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w:t>
      </w:r>
      <w:r>
        <w:rPr>
          <w:rFonts w:ascii="Georgia" w:hAnsi="Georgia"/>
        </w:rPr>
        <w:t xml:space="preserve"> иностранного юридического лица</w:t>
      </w:r>
      <w:r>
        <w:rPr>
          <w:rFonts w:ascii="Georgia" w:hAnsi="Georgia"/>
        </w:rPr>
        <w:t>;</w:t>
      </w:r>
    </w:p>
    <w:p w:rsidR="00000000" w:rsidRDefault="009D0E61">
      <w:pPr>
        <w:spacing w:after="223"/>
        <w:jc w:val="both"/>
        <w:divId w:val="114831085"/>
        <w:rPr>
          <w:rFonts w:ascii="Georgia" w:hAnsi="Georgia"/>
        </w:rPr>
      </w:pPr>
      <w:r>
        <w:rPr>
          <w:rFonts w:ascii="Georgia" w:hAnsi="Georgia"/>
        </w:rPr>
        <w:t>4) изменение имени, фамилии и (в случае, если имеется) отчества индивидуального предпринимателя</w:t>
      </w:r>
      <w:r>
        <w:rPr>
          <w:rFonts w:ascii="Georgia" w:hAnsi="Georgia"/>
        </w:rPr>
        <w:t>;</w:t>
      </w:r>
    </w:p>
    <w:p w:rsidR="00000000" w:rsidRDefault="009D0E61">
      <w:pPr>
        <w:spacing w:after="223"/>
        <w:jc w:val="both"/>
        <w:divId w:val="114831085"/>
        <w:rPr>
          <w:rFonts w:ascii="Georgia" w:hAnsi="Georgia"/>
        </w:rPr>
      </w:pPr>
      <w:r>
        <w:rPr>
          <w:rFonts w:ascii="Georgia" w:hAnsi="Georgia"/>
        </w:rPr>
        <w:t>5) изменение места жительства индивидуального предпринимателя</w:t>
      </w:r>
      <w:r>
        <w:rPr>
          <w:rFonts w:ascii="Georgia" w:hAnsi="Georgia"/>
        </w:rPr>
        <w:t>;</w:t>
      </w:r>
    </w:p>
    <w:p w:rsidR="00000000" w:rsidRDefault="009D0E61">
      <w:pPr>
        <w:spacing w:after="223"/>
        <w:jc w:val="both"/>
        <w:divId w:val="114831085"/>
        <w:rPr>
          <w:rFonts w:ascii="Georgia" w:hAnsi="Georgia"/>
        </w:rPr>
      </w:pPr>
      <w:r>
        <w:rPr>
          <w:rFonts w:ascii="Georgia" w:hAnsi="Georgia"/>
        </w:rPr>
        <w:t>6) изменение реквизитов документа, удостоверяющего личность инд</w:t>
      </w:r>
      <w:r>
        <w:rPr>
          <w:rFonts w:ascii="Georgia" w:hAnsi="Georgia"/>
        </w:rPr>
        <w:t>ивидуального предпринимателя</w:t>
      </w:r>
      <w:r>
        <w:rPr>
          <w:rFonts w:ascii="Georgia" w:hAnsi="Georgia"/>
        </w:rPr>
        <w:t>;</w:t>
      </w:r>
    </w:p>
    <w:p w:rsidR="00000000" w:rsidRDefault="009D0E61">
      <w:pPr>
        <w:spacing w:after="223"/>
        <w:jc w:val="both"/>
        <w:divId w:val="114831085"/>
        <w:rPr>
          <w:rFonts w:ascii="Georgia" w:hAnsi="Georgia"/>
        </w:rPr>
      </w:pPr>
      <w:r>
        <w:rPr>
          <w:rFonts w:ascii="Georgia" w:hAnsi="Georgia"/>
        </w:rPr>
        <w:t>7) изменение номера телефона, адреса электронной почты лицензиата</w:t>
      </w:r>
      <w:r>
        <w:rPr>
          <w:rFonts w:ascii="Georgia" w:hAnsi="Georgia"/>
        </w:rPr>
        <w:t>;</w:t>
      </w:r>
    </w:p>
    <w:p w:rsidR="00000000" w:rsidRDefault="009D0E61">
      <w:pPr>
        <w:spacing w:after="223"/>
        <w:jc w:val="both"/>
        <w:divId w:val="114831085"/>
        <w:rPr>
          <w:rFonts w:ascii="Georgia" w:hAnsi="Georgia"/>
        </w:rPr>
      </w:pPr>
      <w:r>
        <w:rPr>
          <w:rFonts w:ascii="Georgia" w:hAnsi="Georgia"/>
        </w:rPr>
        <w:t>8) изменение мест осуществления лицензируемого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9) изменение перечня выполняемых работ, оказываемых услуг, составляющих лицензируемый вид дея</w:t>
      </w:r>
      <w:r>
        <w:rPr>
          <w:rFonts w:ascii="Georgia" w:hAnsi="Georgia"/>
        </w:rPr>
        <w:t>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11) иные случаи, предусмотренные </w:t>
      </w:r>
      <w:r>
        <w:rPr>
          <w:rFonts w:ascii="Georgia" w:hAnsi="Georgia"/>
        </w:rPr>
        <w:t>настоящим Федеральным законом</w:t>
      </w:r>
      <w:r>
        <w:rPr>
          <w:rFonts w:ascii="Georgia" w:hAnsi="Georgia"/>
        </w:rPr>
        <w:t>.</w:t>
      </w:r>
    </w:p>
    <w:p w:rsidR="00000000" w:rsidRDefault="009D0E61">
      <w:pPr>
        <w:spacing w:after="223"/>
        <w:jc w:val="both"/>
        <w:divId w:val="114831085"/>
        <w:rPr>
          <w:rFonts w:ascii="Georgia" w:hAnsi="Georgia"/>
        </w:rPr>
      </w:pPr>
      <w:r>
        <w:rPr>
          <w:rFonts w:ascii="Georgia" w:hAnsi="Georgia"/>
        </w:rP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w:t>
      </w:r>
      <w:r>
        <w:rPr>
          <w:rFonts w:ascii="Georgia" w:hAnsi="Georgia"/>
        </w:rPr>
        <w:t>да деятельности, указанному в реестре лицензий, не требуется внесение изменений в реестр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w:t>
      </w:r>
      <w:r>
        <w:rPr>
          <w:rFonts w:ascii="Georgia" w:hAnsi="Georgia"/>
        </w:rPr>
        <w:t xml:space="preserve">еестр лицензий сведения, предусмотренные </w:t>
      </w:r>
      <w:hyperlink r:id="rId93" w:anchor="/document/99/902276657/XA00M902MP/" w:tgtFrame="_self" w:history="1">
        <w:r>
          <w:rPr>
            <w:rStyle w:val="a4"/>
            <w:rFonts w:ascii="Georgia" w:hAnsi="Georgia"/>
          </w:rPr>
          <w:t>пунктами 1</w:t>
        </w:r>
      </w:hyperlink>
      <w:r>
        <w:rPr>
          <w:rFonts w:ascii="Georgia" w:hAnsi="Georgia"/>
        </w:rPr>
        <w:t>-</w:t>
      </w:r>
      <w:hyperlink r:id="rId94" w:anchor="/document/99/902276657/XA00M2Q2M9/" w:tgtFrame="_self" w:history="1">
        <w:r>
          <w:rPr>
            <w:rStyle w:val="a4"/>
            <w:rFonts w:ascii="Georgia" w:hAnsi="Georgia"/>
          </w:rPr>
          <w:t>6 части 1 настоя</w:t>
        </w:r>
        <w:r>
          <w:rPr>
            <w:rStyle w:val="a4"/>
            <w:rFonts w:ascii="Georgia" w:hAnsi="Georgia"/>
          </w:rPr>
          <w:t>щей статьи</w:t>
        </w:r>
      </w:hyperlink>
      <w:r>
        <w:rPr>
          <w:rFonts w:ascii="Georgia" w:hAnsi="Georgia"/>
        </w:rPr>
        <w:t xml:space="preserve">,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w:t>
      </w:r>
      <w:r>
        <w:rPr>
          <w:rFonts w:ascii="Georgia" w:hAnsi="Georgia"/>
        </w:rPr>
        <w:t>законом лицом) в лицензирующий орган</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1.4. Сведения, предусмотренные </w:t>
      </w:r>
      <w:hyperlink r:id="rId95" w:anchor="/document/99/902276657/XA00M3C2MC/" w:tgtFrame="_self" w:history="1">
        <w:r>
          <w:rPr>
            <w:rStyle w:val="a4"/>
            <w:rFonts w:ascii="Georgia" w:hAnsi="Georgia"/>
          </w:rPr>
          <w:t>пунктом 7 части 1 настоящей статьи</w:t>
        </w:r>
      </w:hyperlink>
      <w:r>
        <w:rPr>
          <w:rFonts w:ascii="Georgia" w:hAnsi="Georgia"/>
        </w:rPr>
        <w:t xml:space="preserve">, вносятся лицензиатами в реестр лицензий самостоятельно в </w:t>
      </w:r>
      <w:r>
        <w:rPr>
          <w:rFonts w:ascii="Georgia" w:hAnsi="Georgia"/>
        </w:rPr>
        <w:t>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w:t>
      </w:r>
      <w:r>
        <w:rPr>
          <w:rFonts w:ascii="Georgia" w:hAnsi="Georgia"/>
        </w:rPr>
        <w:t>ганом не проводится</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 xml:space="preserve">1.5. Сведения, предусмотренные </w:t>
      </w:r>
      <w:hyperlink r:id="rId96" w:anchor="/document/99/902276657/XA00M3U2MF/" w:tgtFrame="_self" w:history="1">
        <w:r>
          <w:rPr>
            <w:rStyle w:val="a4"/>
            <w:rFonts w:ascii="Georgia" w:hAnsi="Georgia"/>
          </w:rPr>
          <w:t>пунктами 8</w:t>
        </w:r>
      </w:hyperlink>
      <w:r>
        <w:rPr>
          <w:rFonts w:ascii="Georgia" w:hAnsi="Georgia"/>
        </w:rPr>
        <w:t xml:space="preserve"> и </w:t>
      </w:r>
      <w:hyperlink r:id="rId97" w:anchor="/document/99/902276657/XA00M4G2MI/" w:tgtFrame="_self" w:history="1">
        <w:r>
          <w:rPr>
            <w:rStyle w:val="a4"/>
            <w:rFonts w:ascii="Georgia" w:hAnsi="Georgia"/>
          </w:rPr>
          <w:t>9 ч</w:t>
        </w:r>
        <w:r>
          <w:rPr>
            <w:rStyle w:val="a4"/>
            <w:rFonts w:ascii="Georgia" w:hAnsi="Georgia"/>
          </w:rPr>
          <w:t>асти 1 настоящей статьи</w:t>
        </w:r>
      </w:hyperlink>
      <w:r>
        <w:rPr>
          <w:rFonts w:ascii="Georgia" w:hAnsi="Georgia"/>
        </w:rPr>
        <w:t>,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w:t>
      </w:r>
      <w:r>
        <w:rPr>
          <w:rFonts w:ascii="Georgia" w:hAnsi="Georgia"/>
        </w:rPr>
        <w:t>м лицом)</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1.6. В случае, предусмотренном </w:t>
      </w:r>
      <w:hyperlink r:id="rId98" w:anchor="/document/99/902276657/XA00M9G2MR/" w:tgtFrame="_self" w:history="1">
        <w:r>
          <w:rPr>
            <w:rStyle w:val="a4"/>
            <w:rFonts w:ascii="Georgia" w:hAnsi="Georgia"/>
          </w:rPr>
          <w:t>пунктом 10 части 1 настоящей статьи</w:t>
        </w:r>
      </w:hyperlink>
      <w:r>
        <w:rPr>
          <w:rFonts w:ascii="Georgia" w:hAnsi="Georgia"/>
        </w:rPr>
        <w:t>, внесение изменений в реестр лицензий осуществляется на основании заявления лицензиат</w:t>
      </w:r>
      <w:r>
        <w:rPr>
          <w:rFonts w:ascii="Georgia" w:hAnsi="Georgia"/>
        </w:rPr>
        <w:t>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w:t>
      </w:r>
      <w:r>
        <w:rPr>
          <w:rFonts w:ascii="Georgia" w:hAnsi="Georgia"/>
        </w:rPr>
        <w:t>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w:t>
      </w:r>
      <w:r>
        <w:rPr>
          <w:rFonts w:ascii="Georgia" w:hAnsi="Georgia"/>
        </w:rPr>
        <w:t>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w:t>
      </w:r>
      <w:r>
        <w:rPr>
          <w:rFonts w:ascii="Georgia" w:hAnsi="Georgia"/>
        </w:rPr>
        <w:t>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w:t>
      </w:r>
      <w:r>
        <w:rPr>
          <w:rFonts w:ascii="Georgia" w:hAnsi="Georgia"/>
        </w:rPr>
        <w:t>ений в реестр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r:id="rId99" w:anchor="/document/99/902276657/XA00MAE2NF/" w:tgtFrame="_self" w:history="1">
        <w:r>
          <w:rPr>
            <w:rStyle w:val="a4"/>
            <w:rFonts w:ascii="Georgia" w:hAnsi="Georgia"/>
          </w:rPr>
          <w:t>частью 1 настоящей статьи</w:t>
        </w:r>
      </w:hyperlink>
      <w:r>
        <w:rPr>
          <w:rFonts w:ascii="Georgia" w:hAnsi="Georgia"/>
        </w:rPr>
        <w:t>, лицензиат вправе осуществлять лицензируемый вид деятельности, за исключением следующих случаев</w:t>
      </w:r>
      <w:r>
        <w:rPr>
          <w:rFonts w:ascii="Georgia" w:hAnsi="Georgia"/>
        </w:rPr>
        <w:t>:</w:t>
      </w:r>
    </w:p>
    <w:p w:rsidR="00000000" w:rsidRDefault="009D0E61">
      <w:pPr>
        <w:spacing w:after="223"/>
        <w:jc w:val="both"/>
        <w:divId w:val="114831085"/>
        <w:rPr>
          <w:rFonts w:ascii="Georgia" w:hAnsi="Georgia"/>
        </w:rPr>
      </w:pPr>
      <w:r>
        <w:rPr>
          <w:rFonts w:ascii="Georgia" w:hAnsi="Georgia"/>
        </w:rPr>
        <w:t>1) осуществление лицензируемого вида деятельности по месту, не указанному в реестре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2) осуществление лицензируемого ви</w:t>
      </w:r>
      <w:r>
        <w:rPr>
          <w:rFonts w:ascii="Georgia" w:hAnsi="Georgia"/>
        </w:rPr>
        <w:t>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w:t>
      </w:r>
      <w:r>
        <w:rPr>
          <w:rFonts w:ascii="Georgia" w:hAnsi="Georgia"/>
        </w:rPr>
        <w:t>диный государственный реестр юридических лиц записи о прекращении деятельности присоединенного юридического лица</w:t>
      </w:r>
      <w:r>
        <w:rPr>
          <w:rFonts w:ascii="Georgia" w:hAnsi="Georgia"/>
        </w:rPr>
        <w:t>;</w:t>
      </w:r>
    </w:p>
    <w:p w:rsidR="00000000" w:rsidRDefault="009D0E61">
      <w:pPr>
        <w:spacing w:after="223"/>
        <w:jc w:val="both"/>
        <w:divId w:val="114831085"/>
        <w:rPr>
          <w:rFonts w:ascii="Georgia" w:hAnsi="Georgia"/>
        </w:rPr>
      </w:pPr>
      <w:r>
        <w:rPr>
          <w:rFonts w:ascii="Georgia" w:hAnsi="Georgia"/>
        </w:rPr>
        <w:t>3) выполнение работ, оказание услуг, составляющих лицензируемый вид деятельности, но не указанных в реестре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3. Для внесения изменени</w:t>
      </w:r>
      <w:r>
        <w:rPr>
          <w:rFonts w:ascii="Georgia" w:hAnsi="Georgia"/>
        </w:rPr>
        <w:t>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w:t>
      </w:r>
      <w:r>
        <w:rPr>
          <w:rFonts w:ascii="Georgia" w:hAnsi="Georgia"/>
        </w:rPr>
        <w:t>йской Федерации об организации предоставления государственных и муниципальных услуг, с использованием единой системы идентификации и аутентификации. Для случаев подачи заявления о внесении изменений в реестр лицензий, предоставляемых органом исполнительной</w:t>
      </w:r>
      <w:r>
        <w:rPr>
          <w:rFonts w:ascii="Georgia" w:hAnsi="Georgia"/>
        </w:rPr>
        <w:t xml:space="preserve">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w:t>
      </w:r>
      <w:r>
        <w:rPr>
          <w:rFonts w:ascii="Georgia" w:hAnsi="Georgia"/>
        </w:rPr>
        <w:t xml:space="preserve">ьного органа государственной власти субъекта Российской Федерации заявителю </w:t>
      </w:r>
      <w:r>
        <w:rPr>
          <w:rFonts w:ascii="Georgia" w:hAnsi="Georgia"/>
        </w:rPr>
        <w:lastRenderedPageBreak/>
        <w:t>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w:t>
      </w:r>
      <w:r>
        <w:rPr>
          <w:rFonts w:ascii="Georgia" w:hAnsi="Georgia"/>
        </w:rPr>
        <w:t>еспечивающей идентификацию и аутентификацию граждан и организаций при предоставлении государственных услуг, в установленном им порядке</w:t>
      </w:r>
      <w:r>
        <w:rPr>
          <w:rFonts w:ascii="Georgia" w:hAnsi="Georgia"/>
        </w:rPr>
        <w:t>.</w:t>
      </w:r>
    </w:p>
    <w:p w:rsidR="00000000" w:rsidRDefault="009D0E61">
      <w:pPr>
        <w:spacing w:after="223"/>
        <w:jc w:val="both"/>
        <w:divId w:val="114831085"/>
        <w:rPr>
          <w:rFonts w:ascii="Georgia" w:hAnsi="Georgia"/>
        </w:rPr>
      </w:pPr>
      <w:r>
        <w:rPr>
          <w:rFonts w:ascii="Georgia" w:hAnsi="Georgia"/>
        </w:rPr>
        <w:t>3.1. Возможность подачи заявления о внесении изменений в реестр лицензий должна быть обеспечена лицензиату посредством и</w:t>
      </w:r>
      <w:r>
        <w:rPr>
          <w:rFonts w:ascii="Georgia" w:hAnsi="Georgia"/>
        </w:rPr>
        <w:t>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w:t>
      </w:r>
      <w:r>
        <w:rPr>
          <w:rFonts w:ascii="Georgia" w:hAnsi="Georgia"/>
        </w:rPr>
        <w:t>г и иных информационных систем</w:t>
      </w:r>
      <w:r>
        <w:rPr>
          <w:rFonts w:ascii="Georgia" w:hAnsi="Georgia"/>
        </w:rPr>
        <w:t>.</w:t>
      </w:r>
    </w:p>
    <w:p w:rsidR="00000000" w:rsidRDefault="009D0E61">
      <w:pPr>
        <w:spacing w:after="223"/>
        <w:jc w:val="both"/>
        <w:divId w:val="114831085"/>
        <w:rPr>
          <w:rFonts w:ascii="Georgia" w:hAnsi="Georgia"/>
        </w:rPr>
      </w:pPr>
      <w:r>
        <w:rPr>
          <w:rFonts w:ascii="Georgia" w:hAnsi="Georgia"/>
        </w:rP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4. Положениями о лицензировании конкретных видов деятельности может </w:t>
      </w:r>
      <w:r>
        <w:rPr>
          <w:rFonts w:ascii="Georgia" w:hAnsi="Georgia"/>
        </w:rPr>
        <w:t>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w:t>
      </w:r>
      <w:r>
        <w:rPr>
          <w:rFonts w:ascii="Georgia" w:hAnsi="Georgia"/>
        </w:rPr>
        <w:t>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w:t>
      </w:r>
      <w:r>
        <w:rPr>
          <w:rFonts w:ascii="Georgia" w:hAnsi="Georgia"/>
        </w:rPr>
        <w:t>ме, утверждаемой лицензирующим органом</w:t>
      </w:r>
      <w:r>
        <w:rPr>
          <w:rFonts w:ascii="Georgia" w:hAnsi="Georgia"/>
        </w:rPr>
        <w:t>.</w:t>
      </w:r>
    </w:p>
    <w:p w:rsidR="00000000" w:rsidRDefault="009D0E61">
      <w:pPr>
        <w:spacing w:after="223"/>
        <w:jc w:val="both"/>
        <w:divId w:val="114831085"/>
        <w:rPr>
          <w:rFonts w:ascii="Georgia" w:hAnsi="Georgia"/>
        </w:rPr>
      </w:pPr>
      <w:r>
        <w:rPr>
          <w:rFonts w:ascii="Georgia" w:hAnsi="Georgia"/>
        </w:rP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5. В случае реорганизации юри</w:t>
      </w:r>
      <w:r>
        <w:rPr>
          <w:rFonts w:ascii="Georgia" w:hAnsi="Georgia"/>
        </w:rPr>
        <w:t xml:space="preserve">дического лица в форме преобразования в заявлении о внесении изменений в реестр лицензий указываются новые сведения о лицензиате или его правопреемнике, предусмотренные </w:t>
      </w:r>
      <w:hyperlink r:id="rId100" w:anchor="/document/99/902276657/XA00MA02N0/" w:tgtFrame="_self" w:history="1">
        <w:r>
          <w:rPr>
            <w:rStyle w:val="a4"/>
            <w:rFonts w:ascii="Georgia" w:hAnsi="Georgia"/>
          </w:rPr>
          <w:t>частью 1 статьи 13 настоящего Федерального закона</w:t>
        </w:r>
      </w:hyperlink>
      <w:r>
        <w:rPr>
          <w:rFonts w:ascii="Georgia" w:hAnsi="Georgia"/>
        </w:rPr>
        <w:t>, и данные документа, подтверждающего факт внесения соответствующих изменений в единый государственный реестр юридических лиц</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6. В реестр лицензий вносятся изменения в порядке, предусмотренном </w:t>
      </w:r>
      <w:hyperlink r:id="rId101" w:anchor="/document/99/902276657/XA00MC22NJ/" w:tgtFrame="_self" w:history="1">
        <w:r>
          <w:rPr>
            <w:rStyle w:val="a4"/>
            <w:rFonts w:ascii="Georgia" w:hAnsi="Georgia"/>
          </w:rPr>
          <w:t>частью 3</w:t>
        </w:r>
      </w:hyperlink>
      <w:r>
        <w:rPr>
          <w:rFonts w:ascii="Georgia" w:hAnsi="Georgia"/>
        </w:rPr>
        <w:t xml:space="preserve"> или </w:t>
      </w:r>
      <w:hyperlink r:id="rId102" w:anchor="/document/99/902276657/XA00MCK2NM/" w:tgtFrame="_self" w:history="1">
        <w:r>
          <w:rPr>
            <w:rStyle w:val="a4"/>
            <w:rFonts w:ascii="Georgia" w:hAnsi="Georgia"/>
          </w:rPr>
          <w:t>4 настоящей статьи</w:t>
        </w:r>
      </w:hyperlink>
      <w:r>
        <w:rPr>
          <w:rFonts w:ascii="Georgia" w:hAnsi="Georgia"/>
        </w:rPr>
        <w:t xml:space="preserve">, в случае реорганизации юридических лиц в форме слияния при условии наличия у каждого участвующего в слиянии юридического лица по состоянию на </w:t>
      </w:r>
      <w:r>
        <w:rPr>
          <w:rFonts w:ascii="Georgia" w:hAnsi="Georgia"/>
        </w:rPr>
        <w:t xml:space="preserve">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w:t>
      </w:r>
      <w:hyperlink r:id="rId103" w:anchor="/document/99/902276657/XA00MC22NJ/" w:tgtFrame="_self" w:history="1">
        <w:r>
          <w:rPr>
            <w:rStyle w:val="a4"/>
            <w:rFonts w:ascii="Georgia" w:hAnsi="Georgia"/>
          </w:rPr>
          <w:t>част</w:t>
        </w:r>
        <w:r>
          <w:rPr>
            <w:rStyle w:val="a4"/>
            <w:rFonts w:ascii="Georgia" w:hAnsi="Georgia"/>
          </w:rPr>
          <w:t>ью 3</w:t>
        </w:r>
      </w:hyperlink>
      <w:r>
        <w:rPr>
          <w:rFonts w:ascii="Georgia" w:hAnsi="Georgia"/>
        </w:rPr>
        <w:t xml:space="preserve"> или </w:t>
      </w:r>
      <w:hyperlink r:id="rId104" w:anchor="/document/99/902276657/XA00MCK2NM/" w:tgtFrame="_self" w:history="1">
        <w:r>
          <w:rPr>
            <w:rStyle w:val="a4"/>
            <w:rFonts w:ascii="Georgia" w:hAnsi="Georgia"/>
          </w:rPr>
          <w:t>4 настоящей статьи</w:t>
        </w:r>
      </w:hyperlink>
      <w:r>
        <w:rPr>
          <w:rFonts w:ascii="Georgia" w:hAnsi="Georgia"/>
        </w:rPr>
        <w:t>, в реестр лицензий вносятся изменения в случае реорганизации юридического лица - лицензиата в форме его присоединения к другому юридич</w:t>
      </w:r>
      <w:r>
        <w:rPr>
          <w:rFonts w:ascii="Georgia" w:hAnsi="Georgia"/>
        </w:rPr>
        <w:t>ескому лицу</w:t>
      </w:r>
      <w:r>
        <w:rPr>
          <w:rFonts w:ascii="Georgia" w:hAnsi="Georgia"/>
        </w:rPr>
        <w:t>.</w:t>
      </w:r>
    </w:p>
    <w:p w:rsidR="00000000" w:rsidRDefault="009D0E61">
      <w:pPr>
        <w:spacing w:after="223"/>
        <w:jc w:val="both"/>
        <w:divId w:val="114831085"/>
        <w:rPr>
          <w:rFonts w:ascii="Georgia" w:hAnsi="Georgia"/>
        </w:rPr>
      </w:pPr>
      <w:r>
        <w:rPr>
          <w:rFonts w:ascii="Georgia" w:hAnsi="Georgia"/>
        </w:rPr>
        <w:t>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w:t>
      </w:r>
      <w:r>
        <w:rPr>
          <w:rFonts w:ascii="Georgia" w:hAnsi="Georgia"/>
        </w:rPr>
        <w:t xml:space="preserve">тветствии с </w:t>
      </w:r>
      <w:hyperlink r:id="rId105" w:anchor="/document/99/902276657/XA00M7M2MJ/" w:tgtFrame="_self" w:history="1">
        <w:r>
          <w:rPr>
            <w:rStyle w:val="a4"/>
            <w:rFonts w:ascii="Georgia" w:hAnsi="Georgia"/>
          </w:rPr>
          <w:t>частью 1.1 настоящей статьи</w:t>
        </w:r>
      </w:hyperlink>
      <w:r>
        <w:rPr>
          <w:rFonts w:ascii="Georgia" w:hAnsi="Georgia"/>
        </w:rPr>
        <w:t>, при намерении лицензиата осуществлять лицензируемый вид деятельности в месте, не предусмотренном реестром лицензий, в зая</w:t>
      </w:r>
      <w:r>
        <w:rPr>
          <w:rFonts w:ascii="Georgia" w:hAnsi="Georgia"/>
        </w:rPr>
        <w:t xml:space="preserve">влении о внесении изменений в реестр лицензий указываются это место и сведения, подтверждающие соответствие лицензиата </w:t>
      </w:r>
      <w:r>
        <w:rPr>
          <w:rFonts w:ascii="Georgia" w:hAnsi="Georgia"/>
        </w:rPr>
        <w:lastRenderedPageBreak/>
        <w:t>лицензионным требованиям при осуществлении лицензируемого вида деятельности в указанном месте. Перечень таких сведений устанавливается по</w:t>
      </w:r>
      <w:r>
        <w:rPr>
          <w:rFonts w:ascii="Georgia" w:hAnsi="Georgia"/>
        </w:rPr>
        <w:t>ложением о лицензировании конкретного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w:t>
      </w:r>
      <w:r>
        <w:rPr>
          <w:rFonts w:ascii="Georgia" w:hAnsi="Georgia"/>
        </w:rPr>
        <w:t>ются места, по которым прекращена такая деятельность, и дата, с которой фактически она прекращена</w:t>
      </w:r>
      <w:r>
        <w:rPr>
          <w:rFonts w:ascii="Georgia" w:hAnsi="Georgia"/>
        </w:rPr>
        <w:t>.</w:t>
      </w:r>
    </w:p>
    <w:p w:rsidR="00000000" w:rsidRDefault="009D0E61">
      <w:pPr>
        <w:spacing w:after="223"/>
        <w:jc w:val="both"/>
        <w:divId w:val="114831085"/>
        <w:rPr>
          <w:rFonts w:ascii="Georgia" w:hAnsi="Georgia"/>
        </w:rPr>
      </w:pPr>
      <w:r>
        <w:rPr>
          <w:rFonts w:ascii="Georgia" w:hAnsi="Georgia"/>
        </w:rP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w:t>
      </w:r>
      <w:r>
        <w:rPr>
          <w:rFonts w:ascii="Georgia" w:hAnsi="Georgia"/>
        </w:rPr>
        <w:t>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w:t>
      </w:r>
      <w:r>
        <w:rPr>
          <w:rFonts w:ascii="Georgia" w:hAnsi="Georgia"/>
        </w:rPr>
        <w:t>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w:t>
      </w:r>
      <w:r>
        <w:rPr>
          <w:rFonts w:ascii="Georgia" w:hAnsi="Georgia"/>
        </w:rPr>
        <w:t>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10. В случае изменения наименования юридического лица или места его нахождения, наимен</w:t>
      </w:r>
      <w:r>
        <w:rPr>
          <w:rFonts w:ascii="Georgia" w:hAnsi="Georgia"/>
        </w:rPr>
        <w:t>ования филиала иностранного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w:t>
      </w:r>
      <w:r>
        <w:rPr>
          <w:rFonts w:ascii="Georgia" w:hAnsi="Georgia"/>
        </w:rPr>
        <w:t>аявлении о внесении изменений в реестр лицензий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госу</w:t>
      </w:r>
      <w:r>
        <w:rPr>
          <w:rFonts w:ascii="Georgia" w:hAnsi="Georgia"/>
        </w:rPr>
        <w:t>дарственный реестр аккредитованных филиалов, представительств иностранных юридических лиц (для лицензиата - иностранного юридического лица), в единый государственный реестр индивидуальных предпринимателей (для лицензиата - индивидуального предпринимателя)</w:t>
      </w:r>
      <w:r>
        <w:rPr>
          <w:rFonts w:ascii="Georgia" w:hAnsi="Georgia"/>
        </w:rPr>
        <w:t>.</w:t>
      </w:r>
    </w:p>
    <w:p w:rsidR="00000000" w:rsidRDefault="009D0E61">
      <w:pPr>
        <w:spacing w:after="223"/>
        <w:jc w:val="both"/>
        <w:divId w:val="114831085"/>
        <w:rPr>
          <w:rFonts w:ascii="Georgia" w:hAnsi="Georgia"/>
        </w:rPr>
      </w:pPr>
      <w:r>
        <w:rPr>
          <w:rFonts w:ascii="Georgia" w:hAnsi="Georgia"/>
        </w:rP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w:t>
      </w:r>
      <w:r>
        <w:rPr>
          <w:rFonts w:ascii="Georgia" w:hAnsi="Georgia"/>
        </w:rPr>
        <w:t>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11.1. В случае представления заявления о внесении изменений </w:t>
      </w:r>
      <w:r>
        <w:rPr>
          <w:rFonts w:ascii="Georgia" w:hAnsi="Georgia"/>
        </w:rPr>
        <w:t>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w:t>
      </w:r>
      <w:r>
        <w:rPr>
          <w:rFonts w:ascii="Georgia" w:hAnsi="Georgia"/>
        </w:rPr>
        <w:t>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w:t>
      </w:r>
      <w:r>
        <w:rPr>
          <w:rFonts w:ascii="Georgia" w:hAnsi="Georgia"/>
        </w:rPr>
        <w:t xml:space="preserve"> уведомление направляется в день приема заявления о внесении изменений в реестр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 xml:space="preserve">11.2. В случае, предусмотренном </w:t>
      </w:r>
      <w:hyperlink r:id="rId106" w:anchor="/document/99/902276657/XA00MCK2NM/" w:tgtFrame="_self" w:history="1">
        <w:r>
          <w:rPr>
            <w:rStyle w:val="a4"/>
            <w:rFonts w:ascii="Georgia" w:hAnsi="Georgia"/>
          </w:rPr>
          <w:t>частью 4 настоящей статьи</w:t>
        </w:r>
      </w:hyperlink>
      <w:r>
        <w:rPr>
          <w:rFonts w:ascii="Georgia" w:hAnsi="Georgia"/>
        </w:rPr>
        <w:t>, копия описи с</w:t>
      </w:r>
      <w:r>
        <w:rPr>
          <w:rFonts w:ascii="Georgia" w:hAnsi="Georgia"/>
        </w:rPr>
        <w:t xml:space="preserve">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r:id="rId107" w:anchor="/document/99/902276657/XA00MC62N0/" w:tgtFrame="_self" w:history="1">
        <w:r>
          <w:rPr>
            <w:rStyle w:val="a4"/>
            <w:rFonts w:ascii="Georgia" w:hAnsi="Georgia"/>
          </w:rPr>
          <w:t>частью 4.1 настоящей статьи</w:t>
        </w:r>
      </w:hyperlink>
      <w:r>
        <w:rPr>
          <w:rFonts w:ascii="Georgia" w:hAnsi="Georgia"/>
        </w:rPr>
        <w:t xml:space="preserve"> по выбору лицензиата в форме электронного документа, подписанного усиленной квалифицированной электронной подписью лицензирующего органа, способом (в </w:t>
      </w:r>
      <w:r>
        <w:rPr>
          <w:rFonts w:ascii="Georgia" w:hAnsi="Georgia"/>
        </w:rPr>
        <w:t>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w:t>
      </w:r>
      <w:r>
        <w:rPr>
          <w:rFonts w:ascii="Georgia" w:hAnsi="Georgia"/>
        </w:rPr>
        <w:t>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r>
        <w:rPr>
          <w:rFonts w:ascii="Georgia" w:hAnsi="Georgia"/>
        </w:rPr>
        <w:t>.</w:t>
      </w:r>
    </w:p>
    <w:p w:rsidR="00000000" w:rsidRDefault="009D0E61">
      <w:pPr>
        <w:spacing w:after="223"/>
        <w:jc w:val="both"/>
        <w:divId w:val="114831085"/>
        <w:rPr>
          <w:rFonts w:ascii="Georgia" w:hAnsi="Georgia"/>
        </w:rPr>
      </w:pPr>
      <w:r>
        <w:rPr>
          <w:rFonts w:ascii="Georgia" w:hAnsi="Georgia"/>
        </w:rPr>
        <w:t>12. В случае, если заявление о внесении изменений в реестр лицензий оформлено с нарушением тре</w:t>
      </w:r>
      <w:r>
        <w:rPr>
          <w:rFonts w:ascii="Georgia" w:hAnsi="Georgia"/>
        </w:rPr>
        <w:t>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w:t>
      </w:r>
      <w:r>
        <w:rPr>
          <w:rFonts w:ascii="Georgia" w:hAnsi="Georgia"/>
        </w:rPr>
        <w:t>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w:t>
      </w:r>
      <w:r>
        <w:rPr>
          <w:rFonts w:ascii="Georgia" w:hAnsi="Georgia"/>
        </w:rPr>
        <w:t>ют</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12.1. В случае, предусмотренном </w:t>
      </w:r>
      <w:hyperlink r:id="rId108" w:anchor="/document/99/902276657/XA00MCK2NM/" w:tgtFrame="_self" w:history="1">
        <w:r>
          <w:rPr>
            <w:rStyle w:val="a4"/>
            <w:rFonts w:ascii="Georgia" w:hAnsi="Georgia"/>
          </w:rPr>
          <w:t>частью 4 настоящей статьи</w:t>
        </w:r>
      </w:hyperlink>
      <w:r>
        <w:rPr>
          <w:rFonts w:ascii="Georgia" w:hAnsi="Georgia"/>
        </w:rPr>
        <w:t>, уведомление о необходимости устранения в тридцатидневный срок с момента получения уведомления выявл</w:t>
      </w:r>
      <w:r>
        <w:rPr>
          <w:rFonts w:ascii="Georgia" w:hAnsi="Georgia"/>
        </w:rPr>
        <w:t>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w:t>
      </w:r>
      <w:r>
        <w:rPr>
          <w:rFonts w:ascii="Georgia" w:hAnsi="Georgia"/>
        </w:rPr>
        <w:t xml:space="preserve">зным почтовым отправлением с уведомлением о вручении либо в соответствии с </w:t>
      </w:r>
      <w:hyperlink r:id="rId109" w:anchor="/document/99/902276657/XA00MC62N0/" w:tgtFrame="_self" w:history="1">
        <w:r>
          <w:rPr>
            <w:rStyle w:val="a4"/>
            <w:rFonts w:ascii="Georgia" w:hAnsi="Georgia"/>
          </w:rPr>
          <w:t>частью 4.1 настоящей статьи</w:t>
        </w:r>
      </w:hyperlink>
      <w:r>
        <w:rPr>
          <w:rFonts w:ascii="Georgia" w:hAnsi="Georgia"/>
        </w:rPr>
        <w:t xml:space="preserve"> по выбору лицензиата в форме электронного документа, подпис</w:t>
      </w:r>
      <w:r>
        <w:rPr>
          <w:rFonts w:ascii="Georgia" w:hAnsi="Georgia"/>
        </w:rPr>
        <w:t>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w:t>
      </w:r>
      <w:r>
        <w:rPr>
          <w:rFonts w:ascii="Georgia" w:hAnsi="Georgia"/>
        </w:rPr>
        <w:t>дарственных и муниципальных услуг</w:t>
      </w:r>
      <w:r>
        <w:rPr>
          <w:rFonts w:ascii="Georgia" w:hAnsi="Georgia"/>
        </w:rPr>
        <w:t>.</w:t>
      </w:r>
    </w:p>
    <w:p w:rsidR="00000000" w:rsidRDefault="009D0E61">
      <w:pPr>
        <w:spacing w:after="223"/>
        <w:jc w:val="both"/>
        <w:divId w:val="114831085"/>
        <w:rPr>
          <w:rFonts w:ascii="Georgia" w:hAnsi="Georgia"/>
        </w:rPr>
      </w:pPr>
      <w:r>
        <w:rPr>
          <w:rFonts w:ascii="Georgia" w:hAnsi="Georgia"/>
        </w:rP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w:t>
      </w:r>
      <w:r>
        <w:rPr>
          <w:rFonts w:ascii="Georgia" w:hAnsi="Georgia"/>
        </w:rPr>
        <w:t>вления документов, которые отсутствуют, в форме электронного документа может быть направлено на адрес его электронной почты</w:t>
      </w:r>
      <w:r>
        <w:rPr>
          <w:rFonts w:ascii="Georgia" w:hAnsi="Georgia"/>
        </w:rPr>
        <w:t>.</w:t>
      </w:r>
    </w:p>
    <w:p w:rsidR="00000000" w:rsidRDefault="009D0E61">
      <w:pPr>
        <w:spacing w:after="223"/>
        <w:jc w:val="both"/>
        <w:divId w:val="114831085"/>
        <w:rPr>
          <w:rFonts w:ascii="Georgia" w:hAnsi="Georgia"/>
        </w:rPr>
      </w:pPr>
      <w:r>
        <w:rPr>
          <w:rFonts w:ascii="Georgia" w:hAnsi="Georgia"/>
        </w:rP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w:t>
      </w:r>
      <w:r>
        <w:rPr>
          <w:rFonts w:ascii="Georgia" w:hAnsi="Georgia"/>
        </w:rPr>
        <w:t>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w:t>
      </w:r>
      <w:r>
        <w:rPr>
          <w:rFonts w:ascii="Georgia" w:hAnsi="Georgia"/>
        </w:rPr>
        <w:t>й подписью, направляется лицензиату с использованием его личного кабинета на едином портале государственных и муниципальных услуг</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lastRenderedPageBreak/>
        <w:t>13.</w:t>
      </w:r>
      <w:r>
        <w:rPr>
          <w:rStyle w:val="docexpired1"/>
          <w:rFonts w:ascii="Georgia" w:hAnsi="Georgia"/>
        </w:rPr>
        <w:t xml:space="preserve"> </w:t>
      </w:r>
      <w:r>
        <w:rPr>
          <w:rStyle w:val="docexpired1"/>
          <w:rFonts w:ascii="Georgia" w:hAnsi="Georgia"/>
        </w:rPr>
        <w:t>Часть утратила силу с 1 марта 2022 года -</w:t>
      </w:r>
      <w:r>
        <w:rPr>
          <w:rStyle w:val="docexpired1"/>
          <w:rFonts w:ascii="Georgia" w:hAnsi="Georgia"/>
        </w:rPr>
        <w:t xml:space="preserve"> </w:t>
      </w:r>
      <w:hyperlink r:id="rId110" w:anchor="/document/99/603816816/XA00MI22NP/" w:history="1">
        <w:r>
          <w:rPr>
            <w:rStyle w:val="a4"/>
            <w:rFonts w:ascii="Georgia" w:hAnsi="Georgia"/>
          </w:rPr>
          <w:t>Федеральный закон от 11 июня 2021 года № 170-ФЗ</w:t>
        </w:r>
      </w:hyperlink>
      <w:r>
        <w:rPr>
          <w:rStyle w:val="docexpired1"/>
          <w:rFonts w:ascii="Georgia" w:hAnsi="Georgia"/>
        </w:rPr>
        <w:t>. - См.</w:t>
      </w:r>
      <w:r>
        <w:rPr>
          <w:rStyle w:val="docexpired1"/>
          <w:rFonts w:ascii="Georgia" w:hAnsi="Georgia"/>
        </w:rPr>
        <w:t xml:space="preserve"> </w:t>
      </w:r>
      <w:hyperlink r:id="rId111" w:anchor="/document/99/578308319/XA00MD42NO/"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14. В течение трех рабочих дней со дня представления лицензиатом надлежащим образом оформленн</w:t>
      </w:r>
      <w:r>
        <w:rPr>
          <w:rFonts w:ascii="Georgia" w:hAnsi="Georgia"/>
        </w:rPr>
        <w:t xml:space="preserve">ого заявления о внесении изменений в реестр лицензий и в полном объеме прилагаемых к нему документов в соответствии с </w:t>
      </w:r>
      <w:hyperlink r:id="rId112" w:anchor="/document/99/902276657/XA00M7M2N8/" w:tgtFrame="_self" w:history="1">
        <w:r>
          <w:rPr>
            <w:rStyle w:val="a4"/>
            <w:rFonts w:ascii="Georgia" w:hAnsi="Georgia"/>
          </w:rPr>
          <w:t>частями 12</w:t>
        </w:r>
      </w:hyperlink>
      <w:r>
        <w:rPr>
          <w:rFonts w:ascii="Georgia" w:hAnsi="Georgia"/>
        </w:rPr>
        <w:t xml:space="preserve"> и </w:t>
      </w:r>
      <w:hyperlink r:id="rId113" w:anchor="/document/99/902276657/XA00M3S2ME/" w:tgtFrame="_self" w:history="1">
        <w:r>
          <w:rPr>
            <w:rStyle w:val="a4"/>
            <w:rFonts w:ascii="Georgia" w:hAnsi="Georgia"/>
          </w:rPr>
          <w:t>12.1 настоящей статьи</w:t>
        </w:r>
      </w:hyperlink>
      <w:r>
        <w:rPr>
          <w:rFonts w:ascii="Georgia" w:hAnsi="Georgia"/>
        </w:rPr>
        <w:t xml:space="preserve">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w:t>
      </w:r>
      <w:r>
        <w:rPr>
          <w:rFonts w:ascii="Georgia" w:hAnsi="Georgia"/>
        </w:rPr>
        <w:t xml:space="preserve">ениям </w:t>
      </w:r>
      <w:hyperlink r:id="rId114" w:anchor="/document/99/902276657/XA00MC22NJ/" w:tgtFrame="_self" w:history="1">
        <w:r>
          <w:rPr>
            <w:rStyle w:val="a4"/>
            <w:rFonts w:ascii="Georgia" w:hAnsi="Georgia"/>
          </w:rPr>
          <w:t>частей 3</w:t>
        </w:r>
      </w:hyperlink>
      <w:r>
        <w:rPr>
          <w:rFonts w:ascii="Georgia" w:hAnsi="Georgia"/>
        </w:rPr>
        <w:t xml:space="preserve">, </w:t>
      </w:r>
      <w:hyperlink r:id="rId115" w:anchor="/document/99/902276657/XA00MEA2NV/" w:tgtFrame="_self" w:history="1">
        <w:r>
          <w:rPr>
            <w:rStyle w:val="a4"/>
            <w:rFonts w:ascii="Georgia" w:hAnsi="Georgia"/>
          </w:rPr>
          <w:t>7</w:t>
        </w:r>
      </w:hyperlink>
      <w:r>
        <w:rPr>
          <w:rFonts w:ascii="Georgia" w:hAnsi="Georgia"/>
        </w:rPr>
        <w:t xml:space="preserve"> и (или) </w:t>
      </w:r>
      <w:hyperlink r:id="rId116" w:anchor="/document/99/902276657/XA00MFE2O5/" w:tgtFrame="_self" w:history="1">
        <w:r>
          <w:rPr>
            <w:rStyle w:val="a4"/>
            <w:rFonts w:ascii="Georgia" w:hAnsi="Georgia"/>
          </w:rPr>
          <w:t>9 настоящей статьи</w:t>
        </w:r>
      </w:hyperlink>
      <w:r>
        <w:rPr>
          <w:rFonts w:ascii="Georgia" w:hAnsi="Georgia"/>
        </w:rPr>
        <w:t xml:space="preserve">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w:t>
      </w:r>
      <w:r>
        <w:rPr>
          <w:rFonts w:ascii="Georgia" w:hAnsi="Georgia"/>
        </w:rPr>
        <w:t xml:space="preserve"> уведомления, указанного в </w:t>
      </w:r>
      <w:hyperlink r:id="rId117" w:anchor="/document/99/902276657/XA00M7M2N8/" w:tgtFrame="_self" w:history="1">
        <w:r>
          <w:rPr>
            <w:rStyle w:val="a4"/>
            <w:rFonts w:ascii="Georgia" w:hAnsi="Georgia"/>
          </w:rPr>
          <w:t>частях 12</w:t>
        </w:r>
      </w:hyperlink>
      <w:r>
        <w:rPr>
          <w:rFonts w:ascii="Georgia" w:hAnsi="Georgia"/>
        </w:rPr>
        <w:t xml:space="preserve"> и </w:t>
      </w:r>
      <w:hyperlink r:id="rId118" w:anchor="/document/99/902276657/XA00M3S2ME/" w:tgtFrame="_self" w:history="1">
        <w:r>
          <w:rPr>
            <w:rStyle w:val="a4"/>
            <w:rFonts w:ascii="Georgia" w:hAnsi="Georgia"/>
          </w:rPr>
          <w:t>12.1 настоящей статьи</w:t>
        </w:r>
      </w:hyperlink>
      <w:r>
        <w:rPr>
          <w:rFonts w:ascii="Georgia" w:hAnsi="Georgia"/>
        </w:rPr>
        <w:t>,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15. В случаях, предусмотренных </w:t>
      </w:r>
      <w:hyperlink r:id="rId119" w:anchor="/document/99/902276657/XA00M7M2N8/" w:tgtFrame="_self" w:history="1">
        <w:r>
          <w:rPr>
            <w:rStyle w:val="a4"/>
            <w:rFonts w:ascii="Georgia" w:hAnsi="Georgia"/>
          </w:rPr>
          <w:t>частями 12</w:t>
        </w:r>
      </w:hyperlink>
      <w:r>
        <w:rPr>
          <w:rFonts w:ascii="Georgia" w:hAnsi="Georgia"/>
        </w:rPr>
        <w:t xml:space="preserve">, </w:t>
      </w:r>
      <w:hyperlink r:id="rId120" w:anchor="/document/99/902276657/XA00M3S2ME/" w:tgtFrame="_self" w:history="1">
        <w:r>
          <w:rPr>
            <w:rStyle w:val="a4"/>
            <w:rFonts w:ascii="Georgia" w:hAnsi="Georgia"/>
          </w:rPr>
          <w:t>12.1</w:t>
        </w:r>
      </w:hyperlink>
      <w:r>
        <w:rPr>
          <w:rFonts w:ascii="Georgia" w:hAnsi="Georgia"/>
        </w:rPr>
        <w:t xml:space="preserve"> и </w:t>
      </w:r>
      <w:hyperlink r:id="rId121" w:anchor="/document/99/902276657/XA00MDM2NR/" w:tgtFrame="_self" w:history="1">
        <w:r>
          <w:rPr>
            <w:rStyle w:val="a4"/>
            <w:rFonts w:ascii="Georgia" w:hAnsi="Georgia"/>
          </w:rPr>
          <w:t>14 настоящей статьи</w:t>
        </w:r>
      </w:hyperlink>
      <w:r>
        <w:rPr>
          <w:rFonts w:ascii="Georgia" w:hAnsi="Georgia"/>
        </w:rPr>
        <w:t>,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w:t>
      </w:r>
      <w:r>
        <w:rPr>
          <w:rFonts w:ascii="Georgia" w:hAnsi="Georgia"/>
        </w:rPr>
        <w:t>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r>
        <w:rPr>
          <w:rFonts w:ascii="Georgia" w:hAnsi="Georgia"/>
        </w:rPr>
        <w:t>.</w:t>
      </w:r>
    </w:p>
    <w:p w:rsidR="00000000" w:rsidRDefault="009D0E61">
      <w:pPr>
        <w:spacing w:after="223"/>
        <w:jc w:val="both"/>
        <w:divId w:val="114831085"/>
        <w:rPr>
          <w:rFonts w:ascii="Georgia" w:hAnsi="Georgia"/>
        </w:rPr>
      </w:pPr>
      <w:r>
        <w:rPr>
          <w:rFonts w:ascii="Georgia" w:hAnsi="Georgia"/>
        </w:rPr>
        <w:t>16. В срок, не превышающий десяти рабочих дней со дня приема заявления о внесении изменений</w:t>
      </w:r>
      <w:r>
        <w:rPr>
          <w:rFonts w:ascii="Georgia" w:hAnsi="Georgia"/>
        </w:rPr>
        <w:t xml:space="preserve"> в реестр лицензий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w:t>
      </w:r>
      <w:r>
        <w:rPr>
          <w:rFonts w:ascii="Georgia" w:hAnsi="Georgia"/>
        </w:rPr>
        <w:t>окументах новых сведений</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17. Внесение изменений в реестр лицензий в случаях, предусмотренных </w:t>
      </w:r>
      <w:hyperlink r:id="rId122" w:anchor="/document/99/902276657/XA00MEA2NV/" w:tgtFrame="_self" w:history="1">
        <w:r>
          <w:rPr>
            <w:rStyle w:val="a4"/>
            <w:rFonts w:ascii="Georgia" w:hAnsi="Georgia"/>
          </w:rPr>
          <w:t>частями 7</w:t>
        </w:r>
      </w:hyperlink>
      <w:r>
        <w:rPr>
          <w:rFonts w:ascii="Georgia" w:hAnsi="Georgia"/>
        </w:rPr>
        <w:t xml:space="preserve"> и </w:t>
      </w:r>
      <w:hyperlink r:id="rId123" w:anchor="/document/99/902276657/XA00MFE2O5/" w:tgtFrame="_self" w:history="1">
        <w:r>
          <w:rPr>
            <w:rStyle w:val="a4"/>
            <w:rFonts w:ascii="Georgia" w:hAnsi="Georgia"/>
          </w:rPr>
          <w:t>9 настоящей статьи</w:t>
        </w:r>
      </w:hyperlink>
      <w:r>
        <w:rPr>
          <w:rFonts w:ascii="Georgia" w:hAnsi="Georgia"/>
        </w:rPr>
        <w:t xml:space="preserve">, осуществляется лицензирующим органом после проведения в установленном </w:t>
      </w:r>
      <w:hyperlink r:id="rId124" w:anchor="/document/99/902276657/XA00M2M2M1/" w:tgtFrame="_self" w:history="1">
        <w:r>
          <w:rPr>
            <w:rStyle w:val="a4"/>
            <w:rFonts w:ascii="Georgia" w:hAnsi="Georgia"/>
          </w:rPr>
          <w:t>статьей 19.1 настоящего Федерально</w:t>
        </w:r>
        <w:r>
          <w:rPr>
            <w:rStyle w:val="a4"/>
            <w:rFonts w:ascii="Georgia" w:hAnsi="Georgia"/>
          </w:rPr>
          <w:t>го закона</w:t>
        </w:r>
      </w:hyperlink>
      <w:r>
        <w:rPr>
          <w:rFonts w:ascii="Georgia" w:hAnsi="Georgia"/>
        </w:rPr>
        <w:t xml:space="preserve">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w:t>
      </w:r>
      <w:r>
        <w:rPr>
          <w:rFonts w:ascii="Georgia" w:hAnsi="Georgia"/>
        </w:rPr>
        <w:t xml:space="preserve">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r>
        <w:rPr>
          <w:rFonts w:ascii="Georgia" w:hAnsi="Georgia"/>
        </w:rPr>
        <w:t>.</w:t>
      </w:r>
    </w:p>
    <w:p w:rsidR="00000000" w:rsidRDefault="009D0E61">
      <w:pPr>
        <w:spacing w:after="223"/>
        <w:jc w:val="both"/>
        <w:divId w:val="114831085"/>
        <w:rPr>
          <w:rFonts w:ascii="Georgia" w:hAnsi="Georgia"/>
        </w:rPr>
      </w:pPr>
      <w:r>
        <w:rPr>
          <w:rFonts w:ascii="Georgia" w:hAnsi="Georgia"/>
        </w:rPr>
        <w:t>17.1. Положением о лицензировании конкретного вида деятельности мож</w:t>
      </w:r>
      <w:r>
        <w:rPr>
          <w:rFonts w:ascii="Georgia" w:hAnsi="Georgia"/>
        </w:rPr>
        <w:t xml:space="preserve">ет быть предусмотрено, что внесение изменений в реестр лицензий в случаях, указанных в </w:t>
      </w:r>
      <w:hyperlink r:id="rId125" w:anchor="/document/99/902276657/XA00MEA2NV/" w:tgtFrame="_self" w:history="1">
        <w:r>
          <w:rPr>
            <w:rStyle w:val="a4"/>
            <w:rFonts w:ascii="Georgia" w:hAnsi="Georgia"/>
          </w:rPr>
          <w:t>частях 7</w:t>
        </w:r>
      </w:hyperlink>
      <w:r>
        <w:rPr>
          <w:rFonts w:ascii="Georgia" w:hAnsi="Georgia"/>
        </w:rPr>
        <w:t xml:space="preserve"> и </w:t>
      </w:r>
      <w:hyperlink r:id="rId126" w:anchor="/document/99/902276657/XA00MFE2O5/" w:tgtFrame="_self" w:history="1">
        <w:r>
          <w:rPr>
            <w:rStyle w:val="a4"/>
            <w:rFonts w:ascii="Georgia" w:hAnsi="Georgia"/>
          </w:rPr>
          <w:t>9 настоящей статьи</w:t>
        </w:r>
      </w:hyperlink>
      <w:r>
        <w:rPr>
          <w:rFonts w:ascii="Georgia" w:hAnsi="Georgia"/>
        </w:rPr>
        <w:t xml:space="preserve">,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w:t>
      </w:r>
      <w:r>
        <w:rPr>
          <w:rFonts w:ascii="Georgia" w:hAnsi="Georgia"/>
        </w:rPr>
        <w:t>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17.2. В срок, указанный в </w:t>
      </w:r>
      <w:hyperlink r:id="rId127" w:anchor="/document/99/902276657/XA00MFC2O4/" w:tgtFrame="_self" w:history="1">
        <w:r>
          <w:rPr>
            <w:rStyle w:val="a4"/>
            <w:rFonts w:ascii="Georgia" w:hAnsi="Georgia"/>
          </w:rPr>
          <w:t>части 17 настоящей статьи</w:t>
        </w:r>
      </w:hyperlink>
      <w:r>
        <w:rPr>
          <w:rFonts w:ascii="Georgia" w:hAnsi="Georgia"/>
        </w:rPr>
        <w:t>,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w:t>
      </w:r>
      <w:r>
        <w:rPr>
          <w:rFonts w:ascii="Georgia" w:hAnsi="Georgia"/>
        </w:rPr>
        <w:t xml:space="preserve">та лицензионным требованиям в связи с изменением этим </w:t>
      </w:r>
      <w:r>
        <w:rPr>
          <w:rFonts w:ascii="Georgia" w:hAnsi="Georgia"/>
        </w:rPr>
        <w:lastRenderedPageBreak/>
        <w:t>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17.3. Оцен</w:t>
      </w:r>
      <w:r>
        <w:rPr>
          <w:rFonts w:ascii="Georgia" w:hAnsi="Georgia"/>
        </w:rPr>
        <w:t xml:space="preserve">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w:t>
      </w:r>
      <w:r>
        <w:rPr>
          <w:rFonts w:ascii="Georgia" w:hAnsi="Georgia"/>
        </w:rPr>
        <w:t>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w:t>
      </w:r>
      <w:r>
        <w:rPr>
          <w:rFonts w:ascii="Georgia" w:hAnsi="Georgia"/>
        </w:rPr>
        <w:t xml:space="preserve">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w:t>
      </w:r>
      <w:r>
        <w:rPr>
          <w:rFonts w:ascii="Georgia" w:hAnsi="Georgia"/>
        </w:rPr>
        <w:t>й, утверждаемым Правительством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w:t>
      </w:r>
      <w:r>
        <w:rPr>
          <w:rFonts w:ascii="Georgia" w:hAnsi="Georgia"/>
        </w:rPr>
        <w:t>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w:t>
      </w:r>
      <w:r>
        <w:rPr>
          <w:rFonts w:ascii="Georgia" w:hAnsi="Georgia"/>
        </w:rPr>
        <w:t>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w:t>
      </w:r>
      <w:r>
        <w:rPr>
          <w:rFonts w:ascii="Georgia" w:hAnsi="Georgia"/>
        </w:rPr>
        <w:t>ки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18. В сроки, установленные частями </w:t>
      </w:r>
      <w:hyperlink r:id="rId128" w:anchor="/document/99/902276657/XA00MEQ2O1/" w:tgtFrame="_self" w:history="1">
        <w:r>
          <w:rPr>
            <w:rStyle w:val="a4"/>
            <w:rFonts w:ascii="Georgia" w:hAnsi="Georgia"/>
          </w:rPr>
          <w:t>16</w:t>
        </w:r>
      </w:hyperlink>
      <w:r>
        <w:rPr>
          <w:rFonts w:ascii="Georgia" w:hAnsi="Georgia"/>
        </w:rPr>
        <w:t xml:space="preserve">, </w:t>
      </w:r>
      <w:hyperlink r:id="rId129" w:anchor="/document/99/902276657/XA00MFC2O4/" w:tgtFrame="_self" w:history="1">
        <w:r>
          <w:rPr>
            <w:rStyle w:val="a4"/>
            <w:rFonts w:ascii="Georgia" w:hAnsi="Georgia"/>
          </w:rPr>
          <w:t>17</w:t>
        </w:r>
      </w:hyperlink>
      <w:r>
        <w:rPr>
          <w:rFonts w:ascii="Georgia" w:hAnsi="Georgia"/>
        </w:rPr>
        <w:t xml:space="preserve"> и </w:t>
      </w:r>
      <w:hyperlink r:id="rId130" w:anchor="/document/99/902276657/XA00M6M2MQ/" w:tgtFrame="_self" w:history="1">
        <w:r>
          <w:rPr>
            <w:rStyle w:val="a4"/>
            <w:rFonts w:ascii="Georgia" w:hAnsi="Georgia"/>
          </w:rPr>
          <w:t>17.1 настоящей статьи</w:t>
        </w:r>
      </w:hyperlink>
      <w:r>
        <w:rPr>
          <w:rFonts w:ascii="Georgia" w:hAnsi="Georgia"/>
        </w:rPr>
        <w:t>,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w:t>
      </w:r>
      <w:r>
        <w:rPr>
          <w:rFonts w:ascii="Georgia" w:hAnsi="Georgia"/>
        </w:rPr>
        <w:t xml:space="preserve">мает решение о внесении изменений в реестр лицензий в порядке, установленном </w:t>
      </w:r>
      <w:hyperlink r:id="rId131" w:anchor="/document/99/902276657/XA00M3O2MF/" w:tgtFrame="_self" w:history="1">
        <w:r>
          <w:rPr>
            <w:rStyle w:val="a4"/>
            <w:rFonts w:ascii="Georgia" w:hAnsi="Georgia"/>
          </w:rPr>
          <w:t>частями 2</w:t>
        </w:r>
      </w:hyperlink>
      <w:r>
        <w:rPr>
          <w:rFonts w:ascii="Georgia" w:hAnsi="Georgia"/>
        </w:rPr>
        <w:t xml:space="preserve">, </w:t>
      </w:r>
      <w:hyperlink r:id="rId132" w:anchor="/document/99/902276657/XA00M4A2MI/" w:tgtFrame="_self" w:history="1">
        <w:r>
          <w:rPr>
            <w:rStyle w:val="a4"/>
            <w:rFonts w:ascii="Georgia" w:hAnsi="Georgia"/>
          </w:rPr>
          <w:t>3</w:t>
        </w:r>
      </w:hyperlink>
      <w:r>
        <w:rPr>
          <w:rFonts w:ascii="Georgia" w:hAnsi="Georgia"/>
        </w:rPr>
        <w:t xml:space="preserve">, </w:t>
      </w:r>
      <w:hyperlink r:id="rId133" w:anchor="/document/99/902276657/XA00M762MV/" w:tgtFrame="_self" w:history="1">
        <w:r>
          <w:rPr>
            <w:rStyle w:val="a4"/>
            <w:rFonts w:ascii="Georgia" w:hAnsi="Georgia"/>
          </w:rPr>
          <w:t>5</w:t>
        </w:r>
      </w:hyperlink>
      <w:r>
        <w:rPr>
          <w:rFonts w:ascii="Georgia" w:hAnsi="Georgia"/>
        </w:rPr>
        <w:t xml:space="preserve">, </w:t>
      </w:r>
      <w:hyperlink r:id="rId134" w:anchor="/document/99/902276657/XA00MCC2NS/" w:tgtFrame="_self" w:history="1">
        <w:r>
          <w:rPr>
            <w:rStyle w:val="a4"/>
            <w:rFonts w:ascii="Georgia" w:hAnsi="Georgia"/>
          </w:rPr>
          <w:t>5.1 статьи 14 настоящего Федерального зако</w:t>
        </w:r>
        <w:r>
          <w:rPr>
            <w:rStyle w:val="a4"/>
            <w:rFonts w:ascii="Georgia" w:hAnsi="Georgia"/>
          </w:rPr>
          <w:t>на</w:t>
        </w:r>
      </w:hyperlink>
      <w:r>
        <w:rPr>
          <w:rFonts w:ascii="Georgia" w:hAnsi="Georgia"/>
        </w:rPr>
        <w:t xml:space="preserve">, или об отказе во внесении изменений в реестр лицензий в порядке, установленном частями </w:t>
      </w:r>
      <w:hyperlink r:id="rId135" w:anchor="/document/99/902276657/XA00M7O2N2/" w:tgtFrame="_self" w:history="1">
        <w:r>
          <w:rPr>
            <w:rStyle w:val="a4"/>
            <w:rFonts w:ascii="Georgia" w:hAnsi="Georgia"/>
          </w:rPr>
          <w:t>6</w:t>
        </w:r>
      </w:hyperlink>
      <w:r>
        <w:rPr>
          <w:rFonts w:ascii="Georgia" w:hAnsi="Georgia"/>
        </w:rPr>
        <w:t>-</w:t>
      </w:r>
      <w:hyperlink r:id="rId136" w:anchor="/document/99/902276657/XA00MDM2NK/" w:tgtFrame="_self" w:history="1">
        <w:r>
          <w:rPr>
            <w:rStyle w:val="a4"/>
            <w:rFonts w:ascii="Georgia" w:hAnsi="Georgia"/>
          </w:rPr>
          <w:t>6.3</w:t>
        </w:r>
      </w:hyperlink>
      <w:r>
        <w:rPr>
          <w:rFonts w:ascii="Georgia" w:hAnsi="Georgia"/>
        </w:rPr>
        <w:t xml:space="preserve">, </w:t>
      </w:r>
      <w:hyperlink r:id="rId137" w:anchor="/document/99/902276657/XA00M8E2MM/" w:tgtFrame="_self" w:history="1">
        <w:r>
          <w:rPr>
            <w:rStyle w:val="a4"/>
            <w:rFonts w:ascii="Georgia" w:hAnsi="Georgia"/>
          </w:rPr>
          <w:t>7.1 статьи 14 настоящего Федерального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19. Отказ во внесении изменений в реестр лицензий осуществляется по основаниям, указанным в </w:t>
      </w:r>
      <w:hyperlink r:id="rId138" w:anchor="/document/99/902276657/XA00MCU2N6/" w:tgtFrame="_self" w:history="1">
        <w:r>
          <w:rPr>
            <w:rStyle w:val="a4"/>
            <w:rFonts w:ascii="Georgia" w:hAnsi="Georgia"/>
          </w:rPr>
          <w:t>пунктах 1</w:t>
        </w:r>
      </w:hyperlink>
      <w:r>
        <w:rPr>
          <w:rFonts w:ascii="Georgia" w:hAnsi="Georgia"/>
        </w:rPr>
        <w:t xml:space="preserve"> и </w:t>
      </w:r>
      <w:hyperlink r:id="rId139" w:anchor="/document/99/902276657/XA00MDG2N9/" w:tgtFrame="_self" w:history="1">
        <w:r>
          <w:rPr>
            <w:rStyle w:val="a4"/>
            <w:rFonts w:ascii="Georgia" w:hAnsi="Georgia"/>
          </w:rPr>
          <w:t>2 части 7 статьи 14 настоящего Федерального закона</w:t>
        </w:r>
      </w:hyperlink>
      <w:r>
        <w:rPr>
          <w:rFonts w:ascii="Georgia" w:hAnsi="Georgia"/>
        </w:rPr>
        <w:t>, а также в случае, если соответствующие сведения уже содержатся в реестре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20. В случае, если в заявлении о внесении изменений в реестр лицензий указывается на </w:t>
      </w:r>
      <w:r>
        <w:rPr>
          <w:rFonts w:ascii="Georgia" w:hAnsi="Georgia"/>
        </w:rPr>
        <w:t xml:space="preserve">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w:t>
      </w:r>
      <w:r>
        <w:rPr>
          <w:rFonts w:ascii="Georgia" w:hAnsi="Georgia"/>
        </w:rPr>
        <w:t>изменений в реестр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22. Порядок </w:t>
      </w:r>
      <w:r>
        <w:rPr>
          <w:rFonts w:ascii="Georgia" w:hAnsi="Georgia"/>
        </w:rPr>
        <w:t xml:space="preserve">и сроки внесения изменений в реестр лицензий в случае обнаружения технических ошибок в сведениях, внесенных в реестр лицензий, а также в случае </w:t>
      </w:r>
      <w:r>
        <w:rPr>
          <w:rFonts w:ascii="Georgia" w:hAnsi="Georgia"/>
        </w:rPr>
        <w:lastRenderedPageBreak/>
        <w:t>неработоспособности информационной системы, в которой ведется реестр лицензий, устанавливаются порядком формиров</w:t>
      </w:r>
      <w:r>
        <w:rPr>
          <w:rFonts w:ascii="Georgia" w:hAnsi="Georgia"/>
        </w:rPr>
        <w:t>ания и ведения реестра лицензий, утверждаемым Правительством Российской Федерации</w:t>
      </w:r>
      <w:r>
        <w:rPr>
          <w:rFonts w:ascii="Georgia" w:hAnsi="Georgia"/>
        </w:rPr>
        <w:t>.</w:t>
      </w:r>
    </w:p>
    <w:p w:rsidR="00000000" w:rsidRDefault="009D0E61">
      <w:pPr>
        <w:divId w:val="2138185609"/>
        <w:rPr>
          <w:rFonts w:ascii="Helvetica" w:eastAsia="Times New Roman" w:hAnsi="Helvetica" w:cs="Helvetica"/>
          <w:b/>
          <w:bCs/>
        </w:rPr>
      </w:pPr>
      <w:r>
        <w:rPr>
          <w:rStyle w:val="docarticle-number"/>
          <w:rFonts w:ascii="Helvetica" w:eastAsia="Times New Roman" w:hAnsi="Helvetica" w:cs="Helvetica"/>
          <w:b/>
          <w:bCs/>
        </w:rPr>
        <w:t xml:space="preserve">Статья 19. </w:t>
      </w:r>
      <w:r>
        <w:rPr>
          <w:rStyle w:val="docarticle-name"/>
          <w:rFonts w:ascii="Helvetica" w:eastAsia="Times New Roman" w:hAnsi="Helvetica" w:cs="Helvetica"/>
          <w:b/>
          <w:bCs/>
        </w:rPr>
        <w:t>Оценка соблюдения соискателем лицензии, лицензиатом лицензионных требовани</w:t>
      </w:r>
      <w:r>
        <w:rPr>
          <w:rStyle w:val="docarticle-name"/>
          <w:rFonts w:ascii="Helvetica" w:eastAsia="Times New Roman" w:hAnsi="Helvetica" w:cs="Helvetica"/>
          <w:b/>
          <w:bCs/>
        </w:rPr>
        <w:t>й</w:t>
      </w:r>
    </w:p>
    <w:p w:rsidR="00000000" w:rsidRDefault="009D0E61">
      <w:pPr>
        <w:spacing w:after="223"/>
        <w:jc w:val="both"/>
        <w:divId w:val="114831085"/>
        <w:rPr>
          <w:rFonts w:ascii="Georgia" w:hAnsi="Georgia"/>
        </w:rPr>
      </w:pPr>
      <w:r>
        <w:rPr>
          <w:rFonts w:ascii="Georgia" w:hAnsi="Georgia"/>
        </w:rPr>
        <w:t>Оценка соблюдения соискателем лицензии, лицензиатом лицензионных требований проводится</w:t>
      </w:r>
      <w:r>
        <w:rPr>
          <w:rFonts w:ascii="Georgia" w:hAnsi="Georgia"/>
        </w:rPr>
        <w:t xml:space="preserve"> в форме</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 оценки соответствия соискателя лицензии, лицензиата лицензионным требованиям, проводимой в соответствии со </w:t>
      </w:r>
      <w:hyperlink r:id="rId140" w:anchor="/document/99/902276657/XA00M2M2M1/" w:tgtFrame="_self" w:history="1">
        <w:r>
          <w:rPr>
            <w:rStyle w:val="a4"/>
            <w:rFonts w:ascii="Georgia" w:hAnsi="Georgia"/>
          </w:rPr>
          <w:t>статьей 19.1 настоящего Федерального закон</w:t>
        </w:r>
        <w:r>
          <w:rPr>
            <w:rStyle w:val="a4"/>
            <w:rFonts w:ascii="Georgia" w:hAnsi="Georgia"/>
          </w:rPr>
          <w:t>а</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государственного контроля (надзора) за соблюдением лицензиатом лицензионных требований, осуществляемого в соответствии со </w:t>
      </w:r>
      <w:hyperlink r:id="rId141" w:anchor="/document/99/902276657/XA00M3O2M6/" w:tgtFrame="_self" w:history="1">
        <w:r>
          <w:rPr>
            <w:rStyle w:val="a4"/>
            <w:rFonts w:ascii="Georgia" w:hAnsi="Georgia"/>
          </w:rPr>
          <w:t>статьей 19.2 настоящего Федерально</w:t>
        </w:r>
        <w:r>
          <w:rPr>
            <w:rStyle w:val="a4"/>
            <w:rFonts w:ascii="Georgia" w:hAnsi="Georgia"/>
          </w:rPr>
          <w:t>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3) периодического подтверждения соответствия лицензиата лицензионным требованиям, проводимого в соответствии со </w:t>
      </w:r>
      <w:hyperlink r:id="rId142" w:anchor="/document/99/902276657/XA00M6I2MI/" w:tgtFrame="_self" w:history="1">
        <w:r>
          <w:rPr>
            <w:rStyle w:val="a4"/>
            <w:rFonts w:ascii="Georgia" w:hAnsi="Georgia"/>
          </w:rPr>
          <w:t>статьей 19.3 настоящего Федерального за</w:t>
        </w:r>
        <w:r>
          <w:rPr>
            <w:rStyle w:val="a4"/>
            <w:rFonts w:ascii="Georgia" w:hAnsi="Georgia"/>
          </w:rPr>
          <w:t>кона</w:t>
        </w:r>
      </w:hyperlink>
      <w:r>
        <w:rPr>
          <w:rFonts w:ascii="Georgia" w:hAnsi="Georgia"/>
        </w:rPr>
        <w:t>.</w:t>
      </w:r>
    </w:p>
    <w:p w:rsidR="00000000" w:rsidRDefault="009D0E61">
      <w:pPr>
        <w:divId w:val="1401055629"/>
        <w:rPr>
          <w:rFonts w:ascii="Helvetica" w:eastAsia="Times New Roman" w:hAnsi="Helvetica" w:cs="Helvetica"/>
          <w:b/>
          <w:bCs/>
        </w:rPr>
      </w:pPr>
      <w:r>
        <w:rPr>
          <w:rStyle w:val="docarticle-number"/>
          <w:rFonts w:ascii="Helvetica" w:eastAsia="Times New Roman" w:hAnsi="Helvetica" w:cs="Helvetica"/>
          <w:b/>
          <w:bCs/>
        </w:rPr>
        <w:t xml:space="preserve">Статья 19.1. </w:t>
      </w:r>
      <w:r>
        <w:rPr>
          <w:rStyle w:val="docarticle-name"/>
          <w:rFonts w:ascii="Helvetica" w:eastAsia="Times New Roman" w:hAnsi="Helvetica" w:cs="Helvetica"/>
          <w:b/>
          <w:bCs/>
        </w:rPr>
        <w:t>Оценка соответствия соискателя лицензии или лицензиата лицензионным требования</w:t>
      </w:r>
      <w:r>
        <w:rPr>
          <w:rStyle w:val="docarticle-name"/>
          <w:rFonts w:ascii="Helvetica" w:eastAsia="Times New Roman" w:hAnsi="Helvetica" w:cs="Helvetica"/>
          <w:b/>
          <w:bCs/>
        </w:rPr>
        <w:t>м</w:t>
      </w:r>
    </w:p>
    <w:p w:rsidR="00000000" w:rsidRDefault="009D0E61">
      <w:pPr>
        <w:spacing w:after="223"/>
        <w:jc w:val="both"/>
        <w:divId w:val="114831085"/>
        <w:rPr>
          <w:rFonts w:ascii="Georgia" w:hAnsi="Georgia"/>
        </w:rPr>
      </w:pPr>
      <w:r>
        <w:rPr>
          <w:rFonts w:ascii="Georgia" w:hAnsi="Georgia"/>
        </w:rPr>
        <w:t>1. Лицензирующий орган проводит оценку соответствия лицензионным требованиям в отношении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 соискателя лицензии, представившего в соответствии со </w:t>
      </w:r>
      <w:hyperlink r:id="rId143" w:anchor="/document/99/902276657/XA00M502MN/" w:tgtFrame="_self" w:history="1">
        <w:r>
          <w:rPr>
            <w:rStyle w:val="a4"/>
            <w:rFonts w:ascii="Georgia" w:hAnsi="Georgia"/>
          </w:rPr>
          <w:t>статьей 13 настоящего Федерального закона</w:t>
        </w:r>
      </w:hyperlink>
      <w:r>
        <w:rPr>
          <w:rFonts w:ascii="Georgia" w:hAnsi="Georgia"/>
        </w:rPr>
        <w:t xml:space="preserve"> в лицензирующий орган заявление о предоставлении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лицензиата, представившего в соответствии со </w:t>
      </w:r>
      <w:hyperlink r:id="rId144" w:anchor="/document/99/902276657/XA00M9S2NC/" w:tgtFrame="_self" w:history="1">
        <w:r>
          <w:rPr>
            <w:rStyle w:val="a4"/>
            <w:rFonts w:ascii="Georgia" w:hAnsi="Georgia"/>
          </w:rPr>
          <w:t>статьей 18 настоящего Федерального закона</w:t>
        </w:r>
      </w:hyperlink>
      <w:r>
        <w:rPr>
          <w:rFonts w:ascii="Georgia" w:hAnsi="Georgia"/>
        </w:rPr>
        <w:t xml:space="preserve"> в лицензирующий орган заявление о внесении изменений в реестр лицензий при намерении лицензиата выполнять работы, оказывать услуги, составляющи</w:t>
      </w:r>
      <w:r>
        <w:rPr>
          <w:rFonts w:ascii="Georgia" w:hAnsi="Georgia"/>
        </w:rPr>
        <w:t>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3) лицензиата, представив</w:t>
      </w:r>
      <w:r>
        <w:rPr>
          <w:rFonts w:ascii="Georgia" w:hAnsi="Georgia"/>
        </w:rPr>
        <w:t xml:space="preserve">шего в соответствии со </w:t>
      </w:r>
      <w:hyperlink r:id="rId145" w:anchor="/document/99/902276657/XA00M9S2NC/" w:tgtFrame="_self" w:history="1">
        <w:r>
          <w:rPr>
            <w:rStyle w:val="a4"/>
            <w:rFonts w:ascii="Georgia" w:hAnsi="Georgia"/>
          </w:rPr>
          <w:t>статьей 18 настоящего Федерального закона</w:t>
        </w:r>
      </w:hyperlink>
      <w:r>
        <w:rPr>
          <w:rFonts w:ascii="Georgia" w:hAnsi="Georgia"/>
        </w:rPr>
        <w:t xml:space="preserve"> в лицензирующий орган заявление о внесении изменений в реестр лицензий, в случае, если соответств</w:t>
      </w:r>
      <w:r>
        <w:rPr>
          <w:rFonts w:ascii="Georgia" w:hAnsi="Georgia"/>
        </w:rPr>
        <w:t>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w:t>
      </w:r>
      <w:r>
        <w:rPr>
          <w:rFonts w:ascii="Georgia" w:hAnsi="Georgia"/>
        </w:rPr>
        <w:t>да деятельности, перечней работ, услуг, которые выполняются, оказываются в составе конкретных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2. Основанием для проведения оценки соответствия соискателя лицензии или лицензиата лицензионным требованиям является поступление в лицензирую</w:t>
      </w:r>
      <w:r>
        <w:rPr>
          <w:rFonts w:ascii="Georgia" w:hAnsi="Georgia"/>
        </w:rPr>
        <w:t>щий орган заявления о предоставлении лицензии или заявления о внесении изменений в реестр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3. Оценка соответствия соискателя лицензии или лицензиата лицензионным требованиям проводится в форме документарной оценки и (или) выездной оценки</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4. Предм</w:t>
      </w:r>
      <w:r>
        <w:rPr>
          <w:rFonts w:ascii="Georgia" w:hAnsi="Georgia"/>
        </w:rPr>
        <w:t xml:space="preserve">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w:t>
      </w:r>
      <w:hyperlink r:id="rId146" w:anchor="/document/99/902276657/XA00MA02N0/" w:tgtFrame="_self" w:history="1">
        <w:r>
          <w:rPr>
            <w:rStyle w:val="a4"/>
            <w:rFonts w:ascii="Georgia" w:hAnsi="Georgia"/>
          </w:rPr>
          <w:t>частей 1</w:t>
        </w:r>
      </w:hyperlink>
      <w:r>
        <w:rPr>
          <w:rFonts w:ascii="Georgia" w:hAnsi="Georgia"/>
        </w:rPr>
        <w:t xml:space="preserve"> и </w:t>
      </w:r>
      <w:hyperlink r:id="rId147" w:anchor="/document/99/902276657/XA00MBI2ND/" w:tgtFrame="_self" w:history="1">
        <w:r>
          <w:rPr>
            <w:rStyle w:val="a4"/>
            <w:rFonts w:ascii="Georgia" w:hAnsi="Georgia"/>
          </w:rPr>
          <w:t>3 статьи 13</w:t>
        </w:r>
      </w:hyperlink>
      <w:r>
        <w:rPr>
          <w:rFonts w:ascii="Georgia" w:hAnsi="Georgia"/>
        </w:rPr>
        <w:t xml:space="preserve"> и </w:t>
      </w:r>
      <w:hyperlink r:id="rId148" w:anchor="/document/99/902276657/XA00MC22NJ/" w:tgtFrame="_self" w:history="1">
        <w:r>
          <w:rPr>
            <w:rStyle w:val="a4"/>
            <w:rFonts w:ascii="Georgia" w:hAnsi="Georgia"/>
          </w:rPr>
          <w:t>части 3 статьи 18 настоящего Федерального закона</w:t>
        </w:r>
      </w:hyperlink>
      <w:r>
        <w:rPr>
          <w:rFonts w:ascii="Georgia" w:hAnsi="Georgia"/>
        </w:rPr>
        <w:t>, а</w:t>
      </w:r>
      <w:r>
        <w:rPr>
          <w:rFonts w:ascii="Georgia" w:hAnsi="Georgia"/>
        </w:rPr>
        <w:t xml:space="preserve">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w:t>
      </w:r>
      <w:r>
        <w:rPr>
          <w:rFonts w:ascii="Georgia" w:hAnsi="Georgia"/>
        </w:rPr>
        <w:t>ных предпринимателей и других федеральных информационных ресурсах</w:t>
      </w:r>
      <w:r>
        <w:rPr>
          <w:rFonts w:ascii="Georgia" w:hAnsi="Georgia"/>
        </w:rPr>
        <w:t>.</w:t>
      </w:r>
    </w:p>
    <w:p w:rsidR="00000000" w:rsidRDefault="009D0E61">
      <w:pPr>
        <w:spacing w:after="223"/>
        <w:jc w:val="both"/>
        <w:divId w:val="114831085"/>
        <w:rPr>
          <w:rFonts w:ascii="Georgia" w:hAnsi="Georgia"/>
        </w:rPr>
      </w:pPr>
      <w:r>
        <w:rPr>
          <w:rFonts w:ascii="Georgia" w:hAnsi="Georgia"/>
        </w:rP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w:t>
      </w:r>
      <w:r>
        <w:rPr>
          <w:rFonts w:ascii="Georgia" w:hAnsi="Georgia"/>
        </w:rPr>
        <w:t>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6. Документарная оценка проводится по месту нахождения лицензирующего органа. Выездная оценка ос</w:t>
      </w:r>
      <w:r>
        <w:rPr>
          <w:rFonts w:ascii="Georgia" w:hAnsi="Georgia"/>
        </w:rPr>
        <w:t>уществляется по месту или местам осуществления лицензируемого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8. </w:t>
      </w:r>
      <w:r>
        <w:rPr>
          <w:rFonts w:ascii="Georgia" w:hAnsi="Georgia"/>
        </w:rPr>
        <w:t xml:space="preserve">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w:t>
      </w:r>
      <w:r>
        <w:rPr>
          <w:rFonts w:ascii="Georgia" w:hAnsi="Georgia"/>
        </w:rPr>
        <w:t>лицензионным требованиям. Форма оценочного листа утверждается лицензирующим органом</w:t>
      </w:r>
      <w:r>
        <w:rPr>
          <w:rFonts w:ascii="Georgia" w:hAnsi="Georgia"/>
        </w:rPr>
        <w:t>.</w:t>
      </w:r>
    </w:p>
    <w:p w:rsidR="00000000" w:rsidRDefault="009D0E61">
      <w:pPr>
        <w:spacing w:after="223"/>
        <w:jc w:val="both"/>
        <w:divId w:val="114831085"/>
        <w:rPr>
          <w:rFonts w:ascii="Georgia" w:hAnsi="Georgia"/>
        </w:rPr>
      </w:pPr>
      <w:r>
        <w:rPr>
          <w:rFonts w:ascii="Georgia" w:hAnsi="Georgia"/>
        </w:rP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w:t>
      </w:r>
      <w:r>
        <w:rPr>
          <w:rFonts w:ascii="Georgia" w:hAnsi="Georgia"/>
        </w:rPr>
        <w:t>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10. Соискатель лицензии, лицензиат обязаны предоставить лицам, участвующим в </w:t>
      </w:r>
      <w:r>
        <w:rPr>
          <w:rFonts w:ascii="Georgia" w:hAnsi="Georgia"/>
        </w:rPr>
        <w:t xml:space="preserve">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w:t>
      </w:r>
      <w:r>
        <w:rPr>
          <w:rFonts w:ascii="Georgia" w:hAnsi="Georgia"/>
        </w:rPr>
        <w:t>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w:t>
      </w:r>
      <w:r>
        <w:rPr>
          <w:rFonts w:ascii="Georgia" w:hAnsi="Georgia"/>
        </w:rPr>
        <w:t>ядке средств дистанционного взаимодействия</w:t>
      </w:r>
      <w:r>
        <w:rPr>
          <w:rFonts w:ascii="Georgia" w:hAnsi="Georgia"/>
        </w:rPr>
        <w:t>.</w:t>
      </w:r>
    </w:p>
    <w:p w:rsidR="00000000" w:rsidRDefault="009D0E61">
      <w:pPr>
        <w:spacing w:after="223"/>
        <w:jc w:val="both"/>
        <w:divId w:val="114831085"/>
        <w:rPr>
          <w:rFonts w:ascii="Georgia" w:hAnsi="Georgia"/>
        </w:rPr>
      </w:pPr>
      <w:r>
        <w:rPr>
          <w:rFonts w:ascii="Georgia" w:hAnsi="Georgia"/>
        </w:rP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w:t>
      </w:r>
      <w:r>
        <w:rPr>
          <w:rFonts w:ascii="Georgia" w:hAnsi="Georgia"/>
        </w:rPr>
        <w:t>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w:t>
      </w:r>
      <w:r>
        <w:rPr>
          <w:rFonts w:ascii="Georgia" w:hAnsi="Georgia"/>
        </w:rPr>
        <w:t>равовым актом (с указанием его структурной единицы) такое лицензионное требование установлено</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w:t>
      </w:r>
      <w:r>
        <w:rPr>
          <w:rFonts w:ascii="Georgia" w:hAnsi="Georgia"/>
        </w:rPr>
        <w:t>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w:t>
      </w:r>
      <w:r>
        <w:rPr>
          <w:rFonts w:ascii="Georgia" w:hAnsi="Georgia"/>
        </w:rPr>
        <w:t>тернет" в соответствии с законодательством Российской Федерации, регулирующим вопросы обеспечения доступа к информации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13. Положениями о лицензировании конкретных видов деятельности могут быть предусмотрены дополнительные требования к порядку организации </w:t>
      </w:r>
      <w:r>
        <w:rPr>
          <w:rFonts w:ascii="Georgia" w:hAnsi="Georgia"/>
        </w:rPr>
        <w:t>и проведения оценки соответствия соискателя лицензии, лицензиата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w:t>
      </w:r>
      <w:r>
        <w:rPr>
          <w:rFonts w:ascii="Georgia" w:hAnsi="Georgia"/>
        </w:rPr>
        <w:t xml:space="preserve">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w:t>
      </w:r>
      <w:r>
        <w:rPr>
          <w:rFonts w:ascii="Georgia" w:hAnsi="Georgia"/>
        </w:rPr>
        <w:t>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r>
        <w:rPr>
          <w:rFonts w:ascii="Georgia" w:hAnsi="Georgia"/>
        </w:rPr>
        <w:t>.</w:t>
      </w:r>
    </w:p>
    <w:p w:rsidR="00000000" w:rsidRDefault="009D0E61">
      <w:pPr>
        <w:spacing w:after="223"/>
        <w:jc w:val="both"/>
        <w:divId w:val="114831085"/>
        <w:rPr>
          <w:rFonts w:ascii="Georgia" w:hAnsi="Georgia"/>
        </w:rPr>
      </w:pPr>
      <w:r>
        <w:rPr>
          <w:rFonts w:ascii="Georgia" w:hAnsi="Georgia"/>
        </w:rPr>
        <w:t>15. В случае, если в ходе оценки соответствия лицензиата лицензионным</w:t>
      </w:r>
      <w:r>
        <w:rPr>
          <w:rFonts w:ascii="Georgia" w:hAnsi="Georgia"/>
        </w:rPr>
        <w:t xml:space="preserve">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w:t>
      </w:r>
      <w:r>
        <w:rPr>
          <w:rFonts w:ascii="Georgia" w:hAnsi="Georgia"/>
        </w:rPr>
        <w:t>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16. Указанное в </w:t>
      </w:r>
      <w:hyperlink r:id="rId149" w:anchor="/document/99/902276657/XA00M7K2MT/" w:tgtFrame="_self" w:history="1">
        <w:r>
          <w:rPr>
            <w:rStyle w:val="a4"/>
            <w:rFonts w:ascii="Georgia" w:hAnsi="Georgia"/>
          </w:rPr>
          <w:t>части 15 настоящей статьи</w:t>
        </w:r>
      </w:hyperlink>
      <w:r>
        <w:rPr>
          <w:rFonts w:ascii="Georgia" w:hAnsi="Georgia"/>
        </w:rPr>
        <w:t xml:space="preserve">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w:t>
      </w:r>
      <w:r>
        <w:rPr>
          <w:rFonts w:ascii="Georgia" w:hAnsi="Georgia"/>
        </w:rPr>
        <w:t>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w:t>
      </w:r>
      <w:r>
        <w:rPr>
          <w:rFonts w:ascii="Georgia" w:hAnsi="Georgia"/>
        </w:rPr>
        <w:t>ть лицензируемый вид деятельности по месту (местам) его осуществления, не указанному в реестре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17. В срок, предусмотренный указанным в </w:t>
      </w:r>
      <w:hyperlink r:id="rId150" w:anchor="/document/99/902276657/XA00M7K2MT/" w:tgtFrame="_self" w:history="1">
        <w:r>
          <w:rPr>
            <w:rStyle w:val="a4"/>
            <w:rFonts w:ascii="Georgia" w:hAnsi="Georgia"/>
          </w:rPr>
          <w:t>части 15 настоящей статьи</w:t>
        </w:r>
      </w:hyperlink>
      <w:r>
        <w:rPr>
          <w:rFonts w:ascii="Georgia" w:hAnsi="Georgia"/>
        </w:rPr>
        <w:t xml:space="preserve">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w:t>
      </w:r>
      <w:r>
        <w:rPr>
          <w:rFonts w:ascii="Georgia" w:hAnsi="Georgia"/>
        </w:rPr>
        <w:t>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r>
        <w:rPr>
          <w:rFonts w:ascii="Georgia" w:hAnsi="Georgia"/>
        </w:rPr>
        <w:t>.</w:t>
      </w:r>
    </w:p>
    <w:p w:rsidR="00000000" w:rsidRDefault="009D0E61">
      <w:pPr>
        <w:divId w:val="1848788944"/>
        <w:rPr>
          <w:rFonts w:ascii="Helvetica" w:eastAsia="Times New Roman" w:hAnsi="Helvetica" w:cs="Helvetica"/>
          <w:b/>
          <w:bCs/>
        </w:rPr>
      </w:pPr>
      <w:r>
        <w:rPr>
          <w:rStyle w:val="docarticle-number"/>
          <w:rFonts w:ascii="Helvetica" w:eastAsia="Times New Roman" w:hAnsi="Helvetica" w:cs="Helvetica"/>
          <w:b/>
          <w:bCs/>
        </w:rPr>
        <w:t xml:space="preserve">Статья 19.2. </w:t>
      </w:r>
      <w:r>
        <w:rPr>
          <w:rStyle w:val="docarticle-name"/>
          <w:rFonts w:ascii="Helvetica" w:eastAsia="Times New Roman" w:hAnsi="Helvetica" w:cs="Helvetica"/>
          <w:b/>
          <w:bCs/>
        </w:rPr>
        <w:t xml:space="preserve">Государственный контроль (надзор) за соблюдением лицензиатом </w:t>
      </w:r>
      <w:r>
        <w:rPr>
          <w:rStyle w:val="docarticle-name"/>
          <w:rFonts w:ascii="Helvetica" w:eastAsia="Times New Roman" w:hAnsi="Helvetica" w:cs="Helvetica"/>
          <w:b/>
          <w:bCs/>
        </w:rPr>
        <w:t>лицензионных требовани</w:t>
      </w:r>
      <w:r>
        <w:rPr>
          <w:rStyle w:val="docarticle-name"/>
          <w:rFonts w:ascii="Helvetica" w:eastAsia="Times New Roman" w:hAnsi="Helvetica" w:cs="Helvetica"/>
          <w:b/>
          <w:bCs/>
        </w:rPr>
        <w:t>й</w:t>
      </w:r>
    </w:p>
    <w:p w:rsidR="00000000" w:rsidRDefault="009D0E61">
      <w:pPr>
        <w:spacing w:after="223"/>
        <w:jc w:val="both"/>
        <w:divId w:val="114831085"/>
        <w:rPr>
          <w:rFonts w:ascii="Georgia" w:hAnsi="Georgia"/>
        </w:rPr>
      </w:pPr>
      <w:r>
        <w:rPr>
          <w:rFonts w:ascii="Georgia" w:hAnsi="Georgia"/>
        </w:rPr>
        <w:t xml:space="preserve">1. Обеспечение соблюдения лицензиатом лицензионных требований осуществляется посредством проведения профилактических мероприятий, </w:t>
      </w:r>
      <w:r>
        <w:rPr>
          <w:rFonts w:ascii="Georgia" w:hAnsi="Georgia"/>
        </w:rPr>
        <w:lastRenderedPageBreak/>
        <w:t>плановых контрольных (надзорных) мероприятий, внеплановых контрольных (надзорных) мероприятий в соотве</w:t>
      </w:r>
      <w:r>
        <w:rPr>
          <w:rFonts w:ascii="Georgia" w:hAnsi="Georgia"/>
        </w:rPr>
        <w:t>тствии с</w:t>
      </w:r>
      <w:r>
        <w:rPr>
          <w:rFonts w:ascii="Georgia" w:hAnsi="Georgia"/>
        </w:rPr>
        <w:t xml:space="preserve"> </w:t>
      </w:r>
      <w:hyperlink r:id="rId151" w:anchor="/document/99/565415215/XA00M6G2N3/" w:history="1">
        <w:r>
          <w:rPr>
            <w:rStyle w:val="a4"/>
            <w:rFonts w:ascii="Georgia" w:hAnsi="Georgia"/>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Georgia" w:hAnsi="Georgia"/>
        </w:rPr>
        <w:t>, за исключением случаев, пр</w:t>
      </w:r>
      <w:r>
        <w:rPr>
          <w:rFonts w:ascii="Georgia" w:hAnsi="Georgia"/>
        </w:rPr>
        <w:t xml:space="preserve">едусмотренных </w:t>
      </w:r>
      <w:hyperlink r:id="rId152" w:anchor="/document/99/902276657/XA00M9S2N9/" w:tgtFrame="_self" w:history="1">
        <w:r>
          <w:rPr>
            <w:rStyle w:val="a4"/>
            <w:rFonts w:ascii="Georgia" w:hAnsi="Georgia"/>
          </w:rPr>
          <w:t>частью 2 настоящей статьи</w:t>
        </w:r>
      </w:hyperlink>
      <w:r>
        <w:rPr>
          <w:rFonts w:ascii="Georgia" w:hAnsi="Georgia"/>
        </w:rPr>
        <w:t>.</w:t>
      </w:r>
    </w:p>
    <w:p w:rsidR="00000000" w:rsidRDefault="009D0E61">
      <w:pPr>
        <w:spacing w:after="223"/>
        <w:jc w:val="both"/>
        <w:divId w:val="114831085"/>
        <w:rPr>
          <w:rFonts w:ascii="Georgia" w:hAnsi="Georgia"/>
        </w:rPr>
      </w:pPr>
      <w:r>
        <w:rPr>
          <w:rFonts w:ascii="Georgia" w:hAnsi="Georgia"/>
        </w:rPr>
        <w:t>2. Проверка соблюдения лицензионных требований лицензиатами, осуществляющими лицензируемые виды деятельности, предусмотре</w:t>
      </w:r>
      <w:r>
        <w:rPr>
          <w:rFonts w:ascii="Georgia" w:hAnsi="Georgia"/>
        </w:rPr>
        <w:t xml:space="preserve">нные </w:t>
      </w:r>
      <w:hyperlink r:id="rId153" w:anchor="/document/99/902276657/XA00M6C2M8/" w:tgtFrame="_self" w:history="1">
        <w:r>
          <w:rPr>
            <w:rStyle w:val="a4"/>
            <w:rFonts w:ascii="Georgia" w:hAnsi="Georgia"/>
          </w:rPr>
          <w:t>пунктами 1</w:t>
        </w:r>
      </w:hyperlink>
      <w:r>
        <w:rPr>
          <w:rFonts w:ascii="Georgia" w:hAnsi="Georgia"/>
        </w:rPr>
        <w:t>-</w:t>
      </w:r>
      <w:hyperlink r:id="rId154" w:anchor="/document/99/902276657/XA00MAC2MR/" w:tgtFrame="_self" w:history="1">
        <w:r>
          <w:rPr>
            <w:rStyle w:val="a4"/>
            <w:rFonts w:ascii="Georgia" w:hAnsi="Georgia"/>
          </w:rPr>
          <w:t>5</w:t>
        </w:r>
      </w:hyperlink>
      <w:r>
        <w:rPr>
          <w:rFonts w:ascii="Georgia" w:hAnsi="Georgia"/>
        </w:rPr>
        <w:t xml:space="preserve"> и </w:t>
      </w:r>
      <w:hyperlink r:id="rId155" w:anchor="/document/99/902276657/XA00MD42N9/" w:tgtFrame="_self" w:history="1">
        <w:r>
          <w:rPr>
            <w:rStyle w:val="a4"/>
            <w:rFonts w:ascii="Georgia" w:hAnsi="Georgia"/>
          </w:rPr>
          <w:t>18 части 1 статьи 12 настоящего Федерального закона</w:t>
        </w:r>
      </w:hyperlink>
      <w:r>
        <w:rPr>
          <w:rFonts w:ascii="Georgia" w:hAnsi="Georgia"/>
        </w:rPr>
        <w:t>, осуществляется в соответствии с</w:t>
      </w:r>
      <w:r>
        <w:rPr>
          <w:rFonts w:ascii="Georgia" w:hAnsi="Georgia"/>
        </w:rPr>
        <w:t xml:space="preserve"> </w:t>
      </w:r>
      <w:hyperlink r:id="rId156" w:anchor="/document/99/902135756/XA00M1S2LR/" w:history="1">
        <w:r>
          <w:rPr>
            <w:rStyle w:val="a4"/>
            <w:rFonts w:ascii="Georgia" w:hAnsi="Georgia"/>
          </w:rPr>
          <w:t>Федеральным законом от 26 декабря 2008 год</w:t>
        </w:r>
        <w:r>
          <w:rPr>
            <w:rStyle w:val="a4"/>
            <w:rFonts w:ascii="Georgia" w:hAnsi="Georgia"/>
          </w:rPr>
          <w:t>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Georgia" w:hAnsi="Georgia"/>
        </w:rPr>
        <w:t>. Проверка соблюдения лицензионных требований лицензиатами, осуществляющими лицензируемые виды деяте</w:t>
      </w:r>
      <w:r>
        <w:rPr>
          <w:rFonts w:ascii="Georgia" w:hAnsi="Georgia"/>
        </w:rPr>
        <w:t xml:space="preserve">льности, предусмотренные </w:t>
      </w:r>
      <w:hyperlink r:id="rId157" w:anchor="/document/99/902276657/XA00MBC2MV/" w:tgtFrame="_self" w:history="1">
        <w:r>
          <w:rPr>
            <w:rStyle w:val="a4"/>
            <w:rFonts w:ascii="Georgia" w:hAnsi="Georgia"/>
          </w:rPr>
          <w:t>пунктами 32</w:t>
        </w:r>
      </w:hyperlink>
      <w:r>
        <w:rPr>
          <w:rFonts w:ascii="Georgia" w:hAnsi="Georgia"/>
        </w:rPr>
        <w:t xml:space="preserve"> и </w:t>
      </w:r>
      <w:hyperlink r:id="rId158" w:anchor="/document/99/902276657/XA00MBU2N2/" w:tgtFrame="_self" w:history="1">
        <w:r>
          <w:rPr>
            <w:rStyle w:val="a4"/>
            <w:rFonts w:ascii="Georgia" w:hAnsi="Georgia"/>
          </w:rPr>
          <w:t>33 части 1 статьи 12 настояще</w:t>
        </w:r>
        <w:r>
          <w:rPr>
            <w:rStyle w:val="a4"/>
            <w:rFonts w:ascii="Georgia" w:hAnsi="Georgia"/>
          </w:rPr>
          <w:t>го Федерального закона</w:t>
        </w:r>
      </w:hyperlink>
      <w:r>
        <w:rPr>
          <w:rFonts w:ascii="Georgia" w:hAnsi="Georgia"/>
        </w:rPr>
        <w:t>,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w:t>
      </w:r>
      <w:r>
        <w:rPr>
          <w:rFonts w:ascii="Georgia" w:hAnsi="Georgia"/>
        </w:rPr>
        <w:t xml:space="preserve"> деятельности, предусмотренный </w:t>
      </w:r>
      <w:hyperlink r:id="rId159" w:anchor="/document/99/902276657/XA00M7K2MI/" w:tgtFrame="_self" w:history="1">
        <w:r>
          <w:rPr>
            <w:rStyle w:val="a4"/>
            <w:rFonts w:ascii="Georgia" w:hAnsi="Georgia"/>
          </w:rPr>
          <w:t>пунктом 9.1 части 1 статьи 12 настоящего Федерального закона</w:t>
        </w:r>
      </w:hyperlink>
      <w:r>
        <w:rPr>
          <w:rFonts w:ascii="Georgia" w:hAnsi="Georgia"/>
        </w:rPr>
        <w:t>, осуществляется в соответствии с законодательством в сфере оборота ору</w:t>
      </w:r>
      <w:r>
        <w:rPr>
          <w:rFonts w:ascii="Georgia" w:hAnsi="Georgia"/>
        </w:rPr>
        <w:t>жия</w:t>
      </w:r>
      <w:r>
        <w:rPr>
          <w:rFonts w:ascii="Georgia" w:hAnsi="Georgia"/>
        </w:rPr>
        <w:t>.</w:t>
      </w:r>
    </w:p>
    <w:p w:rsidR="00000000" w:rsidRDefault="009D0E61">
      <w:pPr>
        <w:spacing w:after="223"/>
        <w:jc w:val="both"/>
        <w:divId w:val="114831085"/>
        <w:rPr>
          <w:rFonts w:ascii="Georgia" w:hAnsi="Georgia"/>
        </w:rPr>
      </w:pPr>
      <w:r>
        <w:rPr>
          <w:rFonts w:ascii="Georgia" w:hAnsi="Georgia"/>
        </w:rP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r>
        <w:rPr>
          <w:rFonts w:ascii="Georgia" w:hAnsi="Georgia"/>
        </w:rPr>
        <w:t>.</w:t>
      </w:r>
    </w:p>
    <w:p w:rsidR="00000000" w:rsidRDefault="009D0E61">
      <w:pPr>
        <w:spacing w:after="223"/>
        <w:jc w:val="both"/>
        <w:divId w:val="114831085"/>
        <w:rPr>
          <w:rFonts w:ascii="Georgia" w:hAnsi="Georgia"/>
        </w:rPr>
      </w:pPr>
      <w:r>
        <w:rPr>
          <w:rFonts w:ascii="Georgia" w:hAnsi="Georgia"/>
        </w:rPr>
        <w:t>4. Государственный лицензионный контроль (надзор) осуществляется лиц</w:t>
      </w:r>
      <w:r>
        <w:rPr>
          <w:rFonts w:ascii="Georgia" w:hAnsi="Georgia"/>
        </w:rPr>
        <w:t xml:space="preserve">ензирующими органами в отношении лицензиатов, осуществляющих лицензируемые виды деятельности, предусмотренные </w:t>
      </w:r>
      <w:hyperlink r:id="rId160" w:anchor="/document/99/902276657/XA00MAU2MU/" w:tgtFrame="_self" w:history="1">
        <w:r>
          <w:rPr>
            <w:rStyle w:val="a4"/>
            <w:rFonts w:ascii="Georgia" w:hAnsi="Georgia"/>
          </w:rPr>
          <w:t>пунктами 6</w:t>
        </w:r>
      </w:hyperlink>
      <w:r>
        <w:rPr>
          <w:rFonts w:ascii="Georgia" w:hAnsi="Georgia"/>
        </w:rPr>
        <w:t>-</w:t>
      </w:r>
      <w:hyperlink r:id="rId161" w:anchor="/document/99/902276657/XA00MCK2N7/" w:tgtFrame="_self" w:history="1">
        <w:r>
          <w:rPr>
            <w:rStyle w:val="a4"/>
            <w:rFonts w:ascii="Georgia" w:hAnsi="Georgia"/>
          </w:rPr>
          <w:t>9</w:t>
        </w:r>
      </w:hyperlink>
      <w:r>
        <w:rPr>
          <w:rFonts w:ascii="Georgia" w:hAnsi="Georgia"/>
        </w:rPr>
        <w:t xml:space="preserve">, </w:t>
      </w:r>
      <w:hyperlink r:id="rId162" w:anchor="/document/99/902276657/XA00M6S2MA/" w:tgtFrame="_self" w:history="1">
        <w:r>
          <w:rPr>
            <w:rStyle w:val="a4"/>
            <w:rFonts w:ascii="Georgia" w:hAnsi="Georgia"/>
          </w:rPr>
          <w:t>10</w:t>
        </w:r>
      </w:hyperlink>
      <w:r>
        <w:rPr>
          <w:rFonts w:ascii="Georgia" w:hAnsi="Georgia"/>
        </w:rPr>
        <w:t xml:space="preserve">, </w:t>
      </w:r>
      <w:hyperlink r:id="rId163" w:anchor="/document/99/902276657/XA00M7E2MD/" w:tgtFrame="_self" w:history="1">
        <w:r>
          <w:rPr>
            <w:rStyle w:val="a4"/>
            <w:rFonts w:ascii="Georgia" w:hAnsi="Georgia"/>
          </w:rPr>
          <w:t>11</w:t>
        </w:r>
      </w:hyperlink>
      <w:r>
        <w:rPr>
          <w:rFonts w:ascii="Georgia" w:hAnsi="Georgia"/>
        </w:rPr>
        <w:t xml:space="preserve">, </w:t>
      </w:r>
      <w:hyperlink r:id="rId164" w:anchor="/document/99/902276657/XA00MAS2MT/" w:tgtFrame="_self" w:history="1">
        <w:r>
          <w:rPr>
            <w:rStyle w:val="a4"/>
            <w:rFonts w:ascii="Georgia" w:hAnsi="Georgia"/>
          </w:rPr>
          <w:t>14</w:t>
        </w:r>
      </w:hyperlink>
      <w:r>
        <w:rPr>
          <w:rFonts w:ascii="Georgia" w:hAnsi="Georgia"/>
        </w:rPr>
        <w:t>-</w:t>
      </w:r>
      <w:hyperlink r:id="rId165" w:anchor="/document/99/902276657/XA00MC02N3/" w:tgtFrame="_self" w:history="1">
        <w:r>
          <w:rPr>
            <w:rStyle w:val="a4"/>
            <w:rFonts w:ascii="Georgia" w:hAnsi="Georgia"/>
          </w:rPr>
          <w:t>16</w:t>
        </w:r>
      </w:hyperlink>
      <w:r>
        <w:rPr>
          <w:rFonts w:ascii="Georgia" w:hAnsi="Georgia"/>
        </w:rPr>
        <w:t xml:space="preserve">, </w:t>
      </w:r>
      <w:hyperlink r:id="rId166" w:anchor="/document/99/902276657/XA00MDM2NC/" w:tgtFrame="_self" w:history="1">
        <w:r>
          <w:rPr>
            <w:rStyle w:val="a4"/>
            <w:rFonts w:ascii="Georgia" w:hAnsi="Georgia"/>
          </w:rPr>
          <w:t>19</w:t>
        </w:r>
      </w:hyperlink>
      <w:r>
        <w:rPr>
          <w:rFonts w:ascii="Georgia" w:hAnsi="Georgia"/>
        </w:rPr>
        <w:t xml:space="preserve">, </w:t>
      </w:r>
      <w:hyperlink r:id="rId167" w:anchor="/document/99/902276657/XA00MCG2N5/" w:tgtFrame="_self" w:history="1">
        <w:r>
          <w:rPr>
            <w:rStyle w:val="a4"/>
            <w:rFonts w:ascii="Georgia" w:hAnsi="Georgia"/>
          </w:rPr>
          <w:t>34</w:t>
        </w:r>
      </w:hyperlink>
      <w:r>
        <w:rPr>
          <w:rFonts w:ascii="Georgia" w:hAnsi="Georgia"/>
        </w:rPr>
        <w:t xml:space="preserve">, </w:t>
      </w:r>
      <w:hyperlink r:id="rId168" w:anchor="/document/99/902276657/XA00MD22N8/" w:tgtFrame="_self" w:history="1">
        <w:r>
          <w:rPr>
            <w:rStyle w:val="a4"/>
            <w:rFonts w:ascii="Georgia" w:hAnsi="Georgia"/>
          </w:rPr>
          <w:t>35</w:t>
        </w:r>
      </w:hyperlink>
      <w:r>
        <w:rPr>
          <w:rFonts w:ascii="Georgia" w:hAnsi="Georgia"/>
        </w:rPr>
        <w:t xml:space="preserve">, </w:t>
      </w:r>
      <w:hyperlink r:id="rId169" w:anchor="/document/99/902276657/XA00MAO2MR/" w:tgtFrame="_self" w:history="1">
        <w:r>
          <w:rPr>
            <w:rStyle w:val="a4"/>
            <w:rFonts w:ascii="Georgia" w:hAnsi="Georgia"/>
          </w:rPr>
          <w:t>39</w:t>
        </w:r>
      </w:hyperlink>
      <w:r>
        <w:rPr>
          <w:rFonts w:ascii="Georgia" w:hAnsi="Georgia"/>
        </w:rPr>
        <w:t xml:space="preserve">, </w:t>
      </w:r>
      <w:hyperlink r:id="rId170" w:anchor="/document/99/902276657/XA00MD02N7/" w:tgtFrame="_self" w:history="1">
        <w:r>
          <w:rPr>
            <w:rStyle w:val="a4"/>
            <w:rFonts w:ascii="Georgia" w:hAnsi="Georgia"/>
          </w:rPr>
          <w:t>43</w:t>
        </w:r>
      </w:hyperlink>
      <w:r>
        <w:rPr>
          <w:rFonts w:ascii="Georgia" w:hAnsi="Georgia"/>
        </w:rPr>
        <w:t xml:space="preserve">, </w:t>
      </w:r>
      <w:hyperlink r:id="rId171" w:anchor="/document/99/902276657/XA00ME42ND/" w:tgtFrame="_self" w:history="1">
        <w:r>
          <w:rPr>
            <w:rStyle w:val="a4"/>
            <w:rFonts w:ascii="Georgia" w:hAnsi="Georgia"/>
          </w:rPr>
          <w:t>45</w:t>
        </w:r>
      </w:hyperlink>
      <w:r>
        <w:rPr>
          <w:rFonts w:ascii="Georgia" w:hAnsi="Georgia"/>
        </w:rPr>
        <w:t xml:space="preserve">, </w:t>
      </w:r>
      <w:hyperlink r:id="rId172" w:anchor="/document/99/902276657/XA00MC62NN/" w:tgtFrame="_self" w:history="1">
        <w:r>
          <w:rPr>
            <w:rStyle w:val="a4"/>
            <w:rFonts w:ascii="Georgia" w:hAnsi="Georgia"/>
          </w:rPr>
          <w:t>48</w:t>
        </w:r>
      </w:hyperlink>
      <w:r>
        <w:rPr>
          <w:rFonts w:ascii="Georgia" w:hAnsi="Georgia"/>
        </w:rPr>
        <w:t>-</w:t>
      </w:r>
      <w:hyperlink r:id="rId173" w:anchor="/document/99/902276657/XA00MGC2OA/" w:tgtFrame="_self" w:history="1">
        <w:r>
          <w:rPr>
            <w:rStyle w:val="a4"/>
            <w:rFonts w:ascii="Georgia" w:hAnsi="Georgia"/>
          </w:rPr>
          <w:t>51</w:t>
        </w:r>
      </w:hyperlink>
      <w:r>
        <w:rPr>
          <w:rFonts w:ascii="Georgia" w:hAnsi="Georgia"/>
        </w:rPr>
        <w:t xml:space="preserve">, </w:t>
      </w:r>
      <w:hyperlink r:id="rId174" w:anchor="/document/99/902276657/XA00MFE2NG/" w:tgtFrame="_self" w:history="1">
        <w:r>
          <w:rPr>
            <w:rStyle w:val="a4"/>
            <w:rFonts w:ascii="Georgia" w:hAnsi="Georgia"/>
          </w:rPr>
          <w:t>55</w:t>
        </w:r>
      </w:hyperlink>
      <w:r>
        <w:rPr>
          <w:rFonts w:ascii="Georgia" w:hAnsi="Georgia"/>
        </w:rPr>
        <w:t xml:space="preserve"> и </w:t>
      </w:r>
      <w:hyperlink r:id="rId175" w:anchor="/document/99/902276657/XA00MC42ND/" w:tgtFrame="_self" w:history="1">
        <w:r>
          <w:rPr>
            <w:rStyle w:val="a4"/>
            <w:rFonts w:ascii="Georgia" w:hAnsi="Georgia"/>
          </w:rPr>
          <w:t>58 части 1 статьи 12 настоящего Федерального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5. К видам государственного лицензионного контроля (надзора), указанного в </w:t>
      </w:r>
      <w:hyperlink r:id="rId176" w:anchor="/document/99/902276657/XA00MB02NF/" w:tgtFrame="_self" w:history="1">
        <w:r>
          <w:rPr>
            <w:rStyle w:val="a4"/>
            <w:rFonts w:ascii="Georgia" w:hAnsi="Georgia"/>
          </w:rPr>
          <w:t>части 4 настоящей статьи</w:t>
        </w:r>
      </w:hyperlink>
      <w:r>
        <w:rPr>
          <w:rFonts w:ascii="Georgia" w:hAnsi="Georgia"/>
        </w:rPr>
        <w:t>, относятся</w:t>
      </w:r>
      <w:r>
        <w:rPr>
          <w:rFonts w:ascii="Georgia" w:hAnsi="Georgia"/>
        </w:rPr>
        <w:t>:</w:t>
      </w:r>
    </w:p>
    <w:p w:rsidR="00000000" w:rsidRDefault="009D0E61">
      <w:pPr>
        <w:spacing w:after="223"/>
        <w:jc w:val="both"/>
        <w:divId w:val="114831085"/>
        <w:rPr>
          <w:rFonts w:ascii="Georgia" w:hAnsi="Georgia"/>
        </w:rPr>
      </w:pPr>
      <w:r>
        <w:rPr>
          <w:rFonts w:ascii="Georgia" w:hAnsi="Georgia"/>
        </w:rPr>
        <w:t>1) федеральный государственный лицензионный контроль (надзор) за производством и реализацией защищенной от подделок полиграфической продукции</w:t>
      </w:r>
      <w:r>
        <w:rPr>
          <w:rFonts w:ascii="Georgia" w:hAnsi="Georgia"/>
        </w:rPr>
        <w:t>;</w:t>
      </w:r>
    </w:p>
    <w:p w:rsidR="00000000" w:rsidRDefault="009D0E61">
      <w:pPr>
        <w:spacing w:after="223"/>
        <w:jc w:val="both"/>
        <w:divId w:val="114831085"/>
        <w:rPr>
          <w:rFonts w:ascii="Georgia" w:hAnsi="Georgia"/>
        </w:rPr>
      </w:pPr>
      <w:r>
        <w:rPr>
          <w:rFonts w:ascii="Georgia" w:hAnsi="Georgia"/>
        </w:rPr>
        <w:t>2) федеральный государственный лицензионный контроль (надзор</w:t>
      </w:r>
      <w:r>
        <w:rPr>
          <w:rFonts w:ascii="Georgia" w:hAnsi="Georgia"/>
        </w:rPr>
        <w:t>)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w:t>
      </w:r>
      <w:r>
        <w:rPr>
          <w:rFonts w:ascii="Georgia" w:hAnsi="Georgia"/>
        </w:rPr>
        <w:t>енее)</w:t>
      </w:r>
      <w:r>
        <w:rPr>
          <w:rFonts w:ascii="Georgia" w:hAnsi="Georgia"/>
        </w:rPr>
        <w:t>;</w:t>
      </w:r>
    </w:p>
    <w:p w:rsidR="00000000" w:rsidRDefault="009D0E61">
      <w:pPr>
        <w:spacing w:after="223"/>
        <w:jc w:val="both"/>
        <w:divId w:val="114831085"/>
        <w:rPr>
          <w:rFonts w:ascii="Georgia" w:hAnsi="Georgia"/>
        </w:rPr>
      </w:pPr>
      <w:r>
        <w:rPr>
          <w:rFonts w:ascii="Georgia" w:hAnsi="Georgia"/>
        </w:rPr>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w:t>
      </w:r>
      <w:r>
        <w:rPr>
          <w:rFonts w:ascii="Georgia" w:hAnsi="Georgia"/>
        </w:rPr>
        <w:t>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w:t>
      </w:r>
      <w:r>
        <w:rPr>
          <w:rFonts w:ascii="Georgia" w:hAnsi="Georgia"/>
        </w:rPr>
        <w:t>существление указанной деятельности предусмотрено их учредительными документами)</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w:t>
      </w:r>
      <w:r>
        <w:rPr>
          <w:rFonts w:ascii="Georgia" w:hAnsi="Georgia"/>
        </w:rPr>
        <w:t xml:space="preserve">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w:t>
      </w:r>
      <w:r>
        <w:rPr>
          <w:rFonts w:ascii="Georgia" w:hAnsi="Georgia"/>
        </w:rPr>
        <w:t>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r>
        <w:rPr>
          <w:rFonts w:ascii="Georgia" w:hAnsi="Georgia"/>
        </w:rPr>
        <w:t>;</w:t>
      </w:r>
    </w:p>
    <w:p w:rsidR="00000000" w:rsidRDefault="009D0E61">
      <w:pPr>
        <w:spacing w:after="223"/>
        <w:jc w:val="both"/>
        <w:divId w:val="114831085"/>
        <w:rPr>
          <w:rFonts w:ascii="Georgia" w:hAnsi="Georgia"/>
        </w:rPr>
      </w:pPr>
      <w:r>
        <w:rPr>
          <w:rFonts w:ascii="Georgia" w:hAnsi="Georgia"/>
        </w:rPr>
        <w:t>5) федеральный государственный лицензионный контроль (надзор) за деятельность</w:t>
      </w:r>
      <w:r>
        <w:rPr>
          <w:rFonts w:ascii="Georgia" w:hAnsi="Georgia"/>
        </w:rPr>
        <w:t>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w:t>
      </w:r>
      <w:r>
        <w:rPr>
          <w:rFonts w:ascii="Georgia" w:hAnsi="Georgia"/>
        </w:rPr>
        <w:t>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w:t>
      </w:r>
      <w:r>
        <w:rPr>
          <w:rFonts w:ascii="Georgia" w:hAnsi="Georgia"/>
        </w:rPr>
        <w:t>мотрено их учредительными документами)</w:t>
      </w:r>
      <w:r>
        <w:rPr>
          <w:rFonts w:ascii="Georgia" w:hAnsi="Georgia"/>
        </w:rPr>
        <w:t>;</w:t>
      </w:r>
    </w:p>
    <w:p w:rsidR="00000000" w:rsidRDefault="009D0E61">
      <w:pPr>
        <w:spacing w:after="223"/>
        <w:jc w:val="both"/>
        <w:divId w:val="114831085"/>
        <w:rPr>
          <w:rFonts w:ascii="Georgia" w:hAnsi="Georgia"/>
        </w:rPr>
      </w:pPr>
      <w:r>
        <w:rPr>
          <w:rFonts w:ascii="Georgia" w:hAnsi="Georgia"/>
        </w:rPr>
        <w:t>6) федеральный государственный лицензионный контроль (надзор) за деятельностью по хранению и уничтожению химического оружия</w:t>
      </w:r>
      <w:r>
        <w:rPr>
          <w:rFonts w:ascii="Georgia" w:hAnsi="Georgia"/>
        </w:rPr>
        <w:t>;</w:t>
      </w:r>
    </w:p>
    <w:p w:rsidR="00000000" w:rsidRDefault="009D0E61">
      <w:pPr>
        <w:spacing w:after="223"/>
        <w:jc w:val="both"/>
        <w:divId w:val="114831085"/>
        <w:rPr>
          <w:rFonts w:ascii="Georgia" w:hAnsi="Georgia"/>
        </w:rPr>
      </w:pPr>
      <w:r>
        <w:rPr>
          <w:rFonts w:ascii="Georgia" w:hAnsi="Georgia"/>
        </w:rPr>
        <w:t>7) федеральный государственный лицензионный контроль (надзор) за деятельностью по тушению п</w:t>
      </w:r>
      <w:r>
        <w:rPr>
          <w:rFonts w:ascii="Georgia" w:hAnsi="Georgia"/>
        </w:rPr>
        <w:t>ожаров в населенных пунктах, на производственных объектах и объектах инфраструктуры</w:t>
      </w:r>
      <w:r>
        <w:rPr>
          <w:rFonts w:ascii="Georgia" w:hAnsi="Georgia"/>
        </w:rPr>
        <w:t>;</w:t>
      </w:r>
    </w:p>
    <w:p w:rsidR="00000000" w:rsidRDefault="009D0E61">
      <w:pPr>
        <w:spacing w:after="223"/>
        <w:jc w:val="both"/>
        <w:divId w:val="114831085"/>
        <w:rPr>
          <w:rFonts w:ascii="Georgia" w:hAnsi="Georgia"/>
        </w:rPr>
      </w:pPr>
      <w:r>
        <w:rPr>
          <w:rFonts w:ascii="Georgia" w:hAnsi="Georgia"/>
        </w:rP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w:t>
      </w:r>
      <w:r>
        <w:rPr>
          <w:rFonts w:ascii="Georgia" w:hAnsi="Georgia"/>
        </w:rPr>
        <w:t>аний и сооружений</w:t>
      </w:r>
      <w:r>
        <w:rPr>
          <w:rFonts w:ascii="Georgia" w:hAnsi="Georgia"/>
        </w:rPr>
        <w:t>;</w:t>
      </w:r>
    </w:p>
    <w:p w:rsidR="00000000" w:rsidRDefault="009D0E61">
      <w:pPr>
        <w:spacing w:after="223"/>
        <w:jc w:val="both"/>
        <w:divId w:val="114831085"/>
        <w:rPr>
          <w:rFonts w:ascii="Georgia" w:hAnsi="Georgia"/>
        </w:rPr>
      </w:pPr>
      <w:r>
        <w:rPr>
          <w:rFonts w:ascii="Georgia" w:hAnsi="Georgia"/>
        </w:rPr>
        <w:t>9) федеральный государственный лицензионный контроль деятельности по производству лекарственных средств</w:t>
      </w:r>
      <w:r>
        <w:rPr>
          <w:rFonts w:ascii="Georgia" w:hAnsi="Georgia"/>
        </w:rPr>
        <w:t>;</w:t>
      </w:r>
    </w:p>
    <w:p w:rsidR="00000000" w:rsidRDefault="009D0E61">
      <w:pPr>
        <w:spacing w:after="223"/>
        <w:jc w:val="both"/>
        <w:divId w:val="114831085"/>
        <w:rPr>
          <w:rFonts w:ascii="Georgia" w:hAnsi="Georgia"/>
        </w:rPr>
      </w:pPr>
      <w:r>
        <w:rPr>
          <w:rFonts w:ascii="Georgia" w:hAnsi="Georgia"/>
        </w:rP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w:t>
      </w:r>
      <w:r>
        <w:rPr>
          <w:rFonts w:ascii="Georgia" w:hAnsi="Georgia"/>
        </w:rPr>
        <w:t>о-инженерно-модифицированных организмов III и IV степеней потенциальной опасности, осуществляемой в замкнутых системах</w:t>
      </w:r>
      <w:r>
        <w:rPr>
          <w:rFonts w:ascii="Georgia" w:hAnsi="Georgia"/>
        </w:rPr>
        <w:t>;</w:t>
      </w:r>
    </w:p>
    <w:p w:rsidR="00000000" w:rsidRDefault="009D0E61">
      <w:pPr>
        <w:spacing w:after="223"/>
        <w:jc w:val="both"/>
        <w:divId w:val="114831085"/>
        <w:rPr>
          <w:rFonts w:ascii="Georgia" w:hAnsi="Georgia"/>
        </w:rPr>
      </w:pPr>
      <w:r>
        <w:rPr>
          <w:rFonts w:ascii="Georgia" w:hAnsi="Georgia"/>
        </w:rPr>
        <w:t>11) федеральный государственный лицензионный контроль (надзор) за деятельностью по заготовке, хранению, переработке и реализации лома че</w:t>
      </w:r>
      <w:r>
        <w:rPr>
          <w:rFonts w:ascii="Georgia" w:hAnsi="Georgia"/>
        </w:rPr>
        <w:t>рных металлов, цветных металлов</w:t>
      </w:r>
      <w:r>
        <w:rPr>
          <w:rFonts w:ascii="Georgia" w:hAnsi="Georgia"/>
        </w:rPr>
        <w:t>;</w:t>
      </w:r>
    </w:p>
    <w:p w:rsidR="00000000" w:rsidRDefault="009D0E61">
      <w:pPr>
        <w:spacing w:after="223"/>
        <w:jc w:val="both"/>
        <w:divId w:val="114831085"/>
        <w:rPr>
          <w:rFonts w:ascii="Georgia" w:hAnsi="Georgia"/>
        </w:rPr>
      </w:pPr>
      <w:r>
        <w:rPr>
          <w:rFonts w:ascii="Georgia" w:hAnsi="Georgia"/>
        </w:rP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w:t>
      </w:r>
      <w:r>
        <w:rPr>
          <w:rFonts w:ascii="Georgia" w:hAnsi="Georgia"/>
        </w:rPr>
        <w:t xml:space="preserve">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13) федеральный государственный лицензионный контроль (надзор) за производством маркшейдерских работ</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14) федеральный государственный лицензионный контроль (надзор) за деятельностью в области гидрометеорологии и смежных с ней областях (за </w:t>
      </w:r>
      <w:r>
        <w:rPr>
          <w:rFonts w:ascii="Georgia" w:hAnsi="Georgia"/>
        </w:rPr>
        <w:lastRenderedPageBreak/>
        <w:t>и</w:t>
      </w:r>
      <w:r>
        <w:rPr>
          <w:rFonts w:ascii="Georgia" w:hAnsi="Georgia"/>
        </w:rPr>
        <w:t>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Pr>
          <w:rFonts w:ascii="Georgia" w:hAnsi="Georgia"/>
        </w:rPr>
        <w:t>;</w:t>
      </w:r>
    </w:p>
    <w:p w:rsidR="00000000" w:rsidRDefault="009D0E61">
      <w:pPr>
        <w:spacing w:after="223"/>
        <w:jc w:val="both"/>
        <w:divId w:val="114831085"/>
        <w:rPr>
          <w:rFonts w:ascii="Georgia" w:hAnsi="Georgia"/>
        </w:rPr>
      </w:pPr>
      <w:r>
        <w:rPr>
          <w:rFonts w:ascii="Georgia" w:hAnsi="Georgia"/>
        </w:rPr>
        <w:t>15) федеральный государственный лицензионный контроль (надз</w:t>
      </w:r>
      <w:r>
        <w:rPr>
          <w:rFonts w:ascii="Georgia" w:hAnsi="Georgia"/>
        </w:rPr>
        <w:t>ор) за деятельностью по сохранению объектов культурного наследия (памятников истории и культуры) народов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16) федеральный государственный лицензионный контроль (надзор) за деятельностью по проведению экспертизы промышленной безопасност</w:t>
      </w:r>
      <w:r>
        <w:rPr>
          <w:rFonts w:ascii="Georgia" w:hAnsi="Georgia"/>
        </w:rPr>
        <w:t>и</w:t>
      </w:r>
      <w:r>
        <w:rPr>
          <w:rFonts w:ascii="Georgia" w:hAnsi="Georgia"/>
        </w:rPr>
        <w:t>;</w:t>
      </w:r>
    </w:p>
    <w:p w:rsidR="00000000" w:rsidRDefault="009D0E61">
      <w:pPr>
        <w:spacing w:after="223"/>
        <w:jc w:val="both"/>
        <w:divId w:val="114831085"/>
        <w:rPr>
          <w:rFonts w:ascii="Georgia" w:hAnsi="Georgia"/>
        </w:rPr>
      </w:pPr>
      <w:r>
        <w:rPr>
          <w:rFonts w:ascii="Georgia" w:hAnsi="Georgia"/>
        </w:rP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r>
        <w:rPr>
          <w:rFonts w:ascii="Georgia" w:hAnsi="Georgia"/>
        </w:rPr>
        <w:t>;</w:t>
      </w:r>
    </w:p>
    <w:p w:rsidR="00000000" w:rsidRDefault="009D0E61">
      <w:pPr>
        <w:spacing w:after="223"/>
        <w:jc w:val="both"/>
        <w:divId w:val="114831085"/>
        <w:rPr>
          <w:rFonts w:ascii="Georgia" w:hAnsi="Georgia"/>
        </w:rPr>
      </w:pPr>
      <w:r>
        <w:rPr>
          <w:rFonts w:ascii="Georgia" w:hAnsi="Georgia"/>
        </w:rPr>
        <w:t>18) федеральный государственный лицензионный контроль (надзор) за космической деятельностью</w:t>
      </w:r>
      <w:r>
        <w:rPr>
          <w:rFonts w:ascii="Georgia" w:hAnsi="Georgia"/>
        </w:rPr>
        <w:t>;</w:t>
      </w:r>
    </w:p>
    <w:p w:rsidR="00000000" w:rsidRDefault="009D0E61">
      <w:pPr>
        <w:spacing w:after="223"/>
        <w:jc w:val="both"/>
        <w:divId w:val="114831085"/>
        <w:rPr>
          <w:rFonts w:ascii="Georgia" w:hAnsi="Georgia"/>
        </w:rPr>
      </w:pPr>
      <w:r>
        <w:rPr>
          <w:rFonts w:ascii="Georgia" w:hAnsi="Georgia"/>
        </w:rPr>
        <w:t>19) феде</w:t>
      </w:r>
      <w:r>
        <w:rPr>
          <w:rFonts w:ascii="Georgia" w:hAnsi="Georgia"/>
        </w:rPr>
        <w:t>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20) региональный государственный лицензионный контроль за осуществлением предприниматель</w:t>
      </w:r>
      <w:r>
        <w:rPr>
          <w:rFonts w:ascii="Georgia" w:hAnsi="Georgia"/>
        </w:rPr>
        <w:t>ской деятельности по управлению многоквартирными домами</w:t>
      </w:r>
      <w:r>
        <w:rPr>
          <w:rFonts w:ascii="Georgia" w:hAnsi="Georgia"/>
        </w:rPr>
        <w:t>;</w:t>
      </w:r>
    </w:p>
    <w:p w:rsidR="00000000" w:rsidRDefault="009D0E61">
      <w:pPr>
        <w:spacing w:after="223"/>
        <w:jc w:val="both"/>
        <w:divId w:val="114831085"/>
        <w:rPr>
          <w:rFonts w:ascii="Georgia" w:hAnsi="Georgia"/>
        </w:rPr>
      </w:pPr>
      <w:r>
        <w:rPr>
          <w:rFonts w:ascii="Georgia" w:hAnsi="Georgia"/>
        </w:rPr>
        <w:t>21) федеральный государственный лицензионный контроль (надзор) за деятельностью по сервисному обслуживанию вооружения и военной техники</w:t>
      </w:r>
      <w:r>
        <w:rPr>
          <w:rFonts w:ascii="Georgia" w:hAnsi="Georgia"/>
        </w:rPr>
        <w:t>.</w:t>
      </w:r>
    </w:p>
    <w:p w:rsidR="00000000" w:rsidRDefault="009D0E61">
      <w:pPr>
        <w:spacing w:after="223"/>
        <w:jc w:val="both"/>
        <w:divId w:val="114831085"/>
        <w:rPr>
          <w:rFonts w:ascii="Georgia" w:hAnsi="Georgia"/>
        </w:rPr>
      </w:pPr>
      <w:r>
        <w:rPr>
          <w:rFonts w:ascii="Georgia" w:hAnsi="Georgia"/>
        </w:rPr>
        <w:t>6. Предметом государственного лицензионного контроля (надзора)</w:t>
      </w:r>
      <w:r>
        <w:rPr>
          <w:rFonts w:ascii="Georgia" w:hAnsi="Georgia"/>
        </w:rPr>
        <w:t xml:space="preserve">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w:t>
      </w:r>
      <w:r>
        <w:rPr>
          <w:rFonts w:ascii="Georgia" w:hAnsi="Georgia"/>
        </w:rPr>
        <w:t>ьного государственного лицензионного контроля (надзора)</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w:t>
      </w:r>
      <w:r>
        <w:rPr>
          <w:rFonts w:ascii="Georgia" w:hAnsi="Georgia"/>
        </w:rPr>
        <w:t>лицензионных требований не проводятся</w:t>
      </w:r>
      <w:r>
        <w:rPr>
          <w:rFonts w:ascii="Georgia" w:hAnsi="Georgia"/>
        </w:rPr>
        <w:t>.</w:t>
      </w:r>
    </w:p>
    <w:p w:rsidR="00000000" w:rsidRDefault="009D0E61">
      <w:pPr>
        <w:spacing w:after="223"/>
        <w:jc w:val="both"/>
        <w:divId w:val="114831085"/>
        <w:rPr>
          <w:rFonts w:ascii="Georgia" w:hAnsi="Georgia"/>
        </w:rPr>
      </w:pPr>
      <w:r>
        <w:rPr>
          <w:rFonts w:ascii="Georgia" w:hAnsi="Georgia"/>
        </w:rPr>
        <w:t>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w:t>
      </w:r>
      <w:r>
        <w:rPr>
          <w:rFonts w:ascii="Georgia" w:hAnsi="Georgia"/>
        </w:rPr>
        <w:t>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w:t>
      </w:r>
      <w:r>
        <w:rPr>
          <w:rFonts w:ascii="Georgia" w:hAnsi="Georgia"/>
        </w:rPr>
        <w:t xml:space="preserve">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w:t>
      </w:r>
      <w:r>
        <w:rPr>
          <w:rFonts w:ascii="Georgia" w:hAnsi="Georgia"/>
        </w:rPr>
        <w:t xml:space="preserve"> </w:t>
      </w:r>
      <w:hyperlink r:id="rId177" w:anchor="/document/99/565415215/XA00M6G2N3/" w:history="1">
        <w:r>
          <w:rPr>
            <w:rStyle w:val="a4"/>
            <w:rFonts w:ascii="Georgia" w:hAnsi="Georgia"/>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Georgia" w:hAnsi="Georgia"/>
        </w:rPr>
        <w:t>.</w:t>
      </w:r>
    </w:p>
    <w:p w:rsidR="00000000" w:rsidRDefault="009D0E61">
      <w:pPr>
        <w:spacing w:after="223"/>
        <w:jc w:val="both"/>
        <w:divId w:val="114831085"/>
        <w:rPr>
          <w:rFonts w:ascii="Georgia" w:hAnsi="Georgia"/>
        </w:rPr>
      </w:pPr>
      <w:r>
        <w:rPr>
          <w:rFonts w:ascii="Georgia" w:hAnsi="Georgia"/>
        </w:rPr>
        <w:t>9. Проверка соблюдения лицензионных требований л</w:t>
      </w:r>
      <w:r>
        <w:rPr>
          <w:rFonts w:ascii="Georgia" w:hAnsi="Georgia"/>
        </w:rPr>
        <w:t xml:space="preserve">ицензиатами, осуществляющими лицензируемые виды деятельности, предусмотренные </w:t>
      </w:r>
      <w:hyperlink r:id="rId178" w:anchor="/document/99/902276657/XA00M802MG/" w:tgtFrame="_self" w:history="1">
        <w:r>
          <w:rPr>
            <w:rStyle w:val="a4"/>
            <w:rFonts w:ascii="Georgia" w:hAnsi="Georgia"/>
          </w:rPr>
          <w:t>пунктами 12</w:t>
        </w:r>
      </w:hyperlink>
      <w:r>
        <w:rPr>
          <w:rFonts w:ascii="Georgia" w:hAnsi="Georgia"/>
        </w:rPr>
        <w:t xml:space="preserve">, </w:t>
      </w:r>
      <w:hyperlink r:id="rId179" w:anchor="/document/99/902276657/XA00MCI2N6/" w:tgtFrame="_self" w:history="1">
        <w:r>
          <w:rPr>
            <w:rStyle w:val="a4"/>
            <w:rFonts w:ascii="Georgia" w:hAnsi="Georgia"/>
          </w:rPr>
          <w:t>17</w:t>
        </w:r>
      </w:hyperlink>
      <w:r>
        <w:rPr>
          <w:rFonts w:ascii="Georgia" w:hAnsi="Georgia"/>
        </w:rPr>
        <w:t xml:space="preserve">, </w:t>
      </w:r>
      <w:hyperlink r:id="rId180" w:anchor="/document/99/902276657/XA00M8S2N9/" w:tgtFrame="_self" w:history="1">
        <w:r>
          <w:rPr>
            <w:rStyle w:val="a4"/>
            <w:rFonts w:ascii="Georgia" w:hAnsi="Georgia"/>
          </w:rPr>
          <w:t>20</w:t>
        </w:r>
      </w:hyperlink>
      <w:r>
        <w:rPr>
          <w:rFonts w:ascii="Georgia" w:hAnsi="Georgia"/>
        </w:rPr>
        <w:t xml:space="preserve">, </w:t>
      </w:r>
      <w:hyperlink r:id="rId181" w:anchor="/document/99/902276657/XA00MBM2NL/" w:tgtFrame="_self" w:history="1">
        <w:r>
          <w:rPr>
            <w:rStyle w:val="a4"/>
            <w:rFonts w:ascii="Georgia" w:hAnsi="Georgia"/>
          </w:rPr>
          <w:t>21</w:t>
        </w:r>
      </w:hyperlink>
      <w:r>
        <w:rPr>
          <w:rFonts w:ascii="Georgia" w:hAnsi="Georgia"/>
        </w:rPr>
        <w:t xml:space="preserve">, </w:t>
      </w:r>
      <w:hyperlink r:id="rId182" w:anchor="/document/99/902276657/XA00MES2O4/" w:tgtFrame="_self" w:history="1">
        <w:r>
          <w:rPr>
            <w:rStyle w:val="a4"/>
            <w:rFonts w:ascii="Georgia" w:hAnsi="Georgia"/>
          </w:rPr>
          <w:t>24</w:t>
        </w:r>
      </w:hyperlink>
      <w:r>
        <w:rPr>
          <w:rFonts w:ascii="Georgia" w:hAnsi="Georgia"/>
        </w:rPr>
        <w:t>-</w:t>
      </w:r>
      <w:hyperlink r:id="rId183" w:anchor="/document/99/902276657/XA00MAQ2MS/" w:tgtFrame="_self" w:history="1">
        <w:r>
          <w:rPr>
            <w:rStyle w:val="a4"/>
            <w:rFonts w:ascii="Georgia" w:hAnsi="Georgia"/>
          </w:rPr>
          <w:t>31</w:t>
        </w:r>
      </w:hyperlink>
      <w:r>
        <w:rPr>
          <w:rFonts w:ascii="Georgia" w:hAnsi="Georgia"/>
        </w:rPr>
        <w:t xml:space="preserve">, </w:t>
      </w:r>
      <w:hyperlink r:id="rId184" w:anchor="/document/99/902276657/XA00MDK2NB/" w:tgtFrame="_self" w:history="1">
        <w:r>
          <w:rPr>
            <w:rStyle w:val="a4"/>
            <w:rFonts w:ascii="Georgia" w:hAnsi="Georgia"/>
          </w:rPr>
          <w:t>36</w:t>
        </w:r>
      </w:hyperlink>
      <w:r>
        <w:rPr>
          <w:rFonts w:ascii="Georgia" w:hAnsi="Georgia"/>
        </w:rPr>
        <w:t>-</w:t>
      </w:r>
      <w:hyperlink r:id="rId185" w:anchor="/document/99/902276657/XA00ME62NE/" w:tgtFrame="_self" w:history="1">
        <w:r>
          <w:rPr>
            <w:rStyle w:val="a4"/>
            <w:rFonts w:ascii="Georgia" w:hAnsi="Georgia"/>
          </w:rPr>
          <w:t>37</w:t>
        </w:r>
      </w:hyperlink>
      <w:r>
        <w:rPr>
          <w:rFonts w:ascii="Georgia" w:hAnsi="Georgia"/>
        </w:rPr>
        <w:t xml:space="preserve">, </w:t>
      </w:r>
      <w:hyperlink r:id="rId186" w:anchor="/document/99/902276657/XA00MBA2MU/" w:tgtFrame="_self" w:history="1">
        <w:r>
          <w:rPr>
            <w:rStyle w:val="a4"/>
            <w:rFonts w:ascii="Georgia" w:hAnsi="Georgia"/>
          </w:rPr>
          <w:t>40</w:t>
        </w:r>
      </w:hyperlink>
      <w:r>
        <w:rPr>
          <w:rFonts w:ascii="Georgia" w:hAnsi="Georgia"/>
        </w:rPr>
        <w:t xml:space="preserve">, </w:t>
      </w:r>
      <w:hyperlink r:id="rId187" w:anchor="/document/99/902276657/XA00MCE2N4/" w:tgtFrame="_self" w:history="1">
        <w:r>
          <w:rPr>
            <w:rStyle w:val="a4"/>
            <w:rFonts w:ascii="Georgia" w:hAnsi="Georgia"/>
          </w:rPr>
          <w:t>42</w:t>
        </w:r>
      </w:hyperlink>
      <w:r>
        <w:rPr>
          <w:rFonts w:ascii="Georgia" w:hAnsi="Georgia"/>
        </w:rPr>
        <w:t xml:space="preserve">, </w:t>
      </w:r>
      <w:hyperlink r:id="rId188" w:anchor="/document/99/902276657/XA00MDI2NA/" w:tgtFrame="_self" w:history="1">
        <w:r>
          <w:rPr>
            <w:rStyle w:val="a4"/>
            <w:rFonts w:ascii="Georgia" w:hAnsi="Georgia"/>
          </w:rPr>
          <w:t>44</w:t>
        </w:r>
      </w:hyperlink>
      <w:r>
        <w:rPr>
          <w:rFonts w:ascii="Georgia" w:hAnsi="Georgia"/>
        </w:rPr>
        <w:t xml:space="preserve">, </w:t>
      </w:r>
      <w:hyperlink r:id="rId189" w:anchor="/document/99/902276657/XA00MEM2NG/" w:tgtFrame="_self" w:history="1">
        <w:r>
          <w:rPr>
            <w:rStyle w:val="a4"/>
            <w:rFonts w:ascii="Georgia" w:hAnsi="Georgia"/>
          </w:rPr>
          <w:t>46</w:t>
        </w:r>
      </w:hyperlink>
      <w:r>
        <w:rPr>
          <w:rFonts w:ascii="Georgia" w:hAnsi="Georgia"/>
        </w:rPr>
        <w:t xml:space="preserve">, </w:t>
      </w:r>
      <w:hyperlink r:id="rId190" w:anchor="/document/99/902276657/XA00MFM2NQ/" w:tgtFrame="_self" w:history="1">
        <w:r>
          <w:rPr>
            <w:rStyle w:val="a4"/>
            <w:rFonts w:ascii="Georgia" w:hAnsi="Georgia"/>
          </w:rPr>
          <w:t>47</w:t>
        </w:r>
      </w:hyperlink>
      <w:r>
        <w:rPr>
          <w:rFonts w:ascii="Georgia" w:hAnsi="Georgia"/>
        </w:rPr>
        <w:t xml:space="preserve">, </w:t>
      </w:r>
      <w:hyperlink r:id="rId191" w:anchor="/document/99/902276657/XA00MFG2NH/" w:tgtFrame="_self" w:history="1">
        <w:r>
          <w:rPr>
            <w:rStyle w:val="a4"/>
            <w:rFonts w:ascii="Georgia" w:hAnsi="Georgia"/>
          </w:rPr>
          <w:t>52</w:t>
        </w:r>
      </w:hyperlink>
      <w:r>
        <w:rPr>
          <w:rFonts w:ascii="Georgia" w:hAnsi="Georgia"/>
        </w:rPr>
        <w:t>-</w:t>
      </w:r>
      <w:hyperlink r:id="rId192" w:anchor="/document/99/902276657/XA00M9A2N1/" w:tgtFrame="_self" w:history="1">
        <w:r>
          <w:rPr>
            <w:rStyle w:val="a4"/>
            <w:rFonts w:ascii="Georgia" w:hAnsi="Georgia"/>
          </w:rPr>
          <w:t>54</w:t>
        </w:r>
      </w:hyperlink>
      <w:r>
        <w:rPr>
          <w:rFonts w:ascii="Georgia" w:hAnsi="Georgia"/>
        </w:rPr>
        <w:t xml:space="preserve">, </w:t>
      </w:r>
      <w:hyperlink r:id="rId193" w:anchor="/document/99/902276657/XA00M6I2MD/" w:tgtFrame="_self" w:history="1">
        <w:r>
          <w:rPr>
            <w:rStyle w:val="a4"/>
            <w:rFonts w:ascii="Georgia" w:hAnsi="Georgia"/>
          </w:rPr>
          <w:t>56</w:t>
        </w:r>
      </w:hyperlink>
      <w:r>
        <w:rPr>
          <w:rFonts w:ascii="Georgia" w:hAnsi="Georgia"/>
        </w:rPr>
        <w:t xml:space="preserve"> и </w:t>
      </w:r>
      <w:hyperlink r:id="rId194" w:anchor="/document/99/902276657/XA00M742MG/" w:tgtFrame="_self" w:history="1">
        <w:r>
          <w:rPr>
            <w:rStyle w:val="a4"/>
            <w:rFonts w:ascii="Georgia" w:hAnsi="Georgia"/>
          </w:rPr>
          <w:t>57 части 1 статьи 12 настоящего Федерального закона</w:t>
        </w:r>
      </w:hyperlink>
      <w:r>
        <w:rPr>
          <w:rFonts w:ascii="Georgia" w:hAnsi="Georgia"/>
        </w:rPr>
        <w:t>, осуществляется в соответствии с</w:t>
      </w:r>
      <w:r>
        <w:rPr>
          <w:rFonts w:ascii="Georgia" w:hAnsi="Georgia"/>
        </w:rPr>
        <w:t xml:space="preserve"> </w:t>
      </w:r>
      <w:hyperlink r:id="rId195" w:anchor="/document/99/565415215/XA00M6G2N3/" w:history="1">
        <w:r>
          <w:rPr>
            <w:rStyle w:val="a4"/>
            <w:rFonts w:ascii="Georgia" w:hAnsi="Georgia"/>
          </w:rPr>
          <w:t>Федеральным законом от 31 июля 2020 год</w:t>
        </w:r>
        <w:r>
          <w:rPr>
            <w:rStyle w:val="a4"/>
            <w:rFonts w:ascii="Georgia" w:hAnsi="Georgia"/>
          </w:rPr>
          <w:t>а № 248-ФЗ "О государственном контроле (надзоре) и муниципальном контроле в Российской Федерации"</w:t>
        </w:r>
      </w:hyperlink>
      <w:r>
        <w:rPr>
          <w:rFonts w:ascii="Georgia" w:hAnsi="Georgia"/>
        </w:rPr>
        <w:t xml:space="preserve"> в рамках отдельного вида государственного контроля (надзора) в соответствии с федеральными законами о видах контроля</w:t>
      </w:r>
      <w:r>
        <w:rPr>
          <w:rFonts w:ascii="Georgia" w:hAnsi="Georgia"/>
        </w:rPr>
        <w:t>.</w:t>
      </w:r>
    </w:p>
    <w:p w:rsidR="00000000" w:rsidRDefault="009D0E61">
      <w:pPr>
        <w:spacing w:after="223"/>
        <w:jc w:val="both"/>
        <w:divId w:val="114831085"/>
        <w:rPr>
          <w:rFonts w:ascii="Georgia" w:hAnsi="Georgia"/>
        </w:rPr>
      </w:pPr>
      <w:hyperlink r:id="rId196" w:anchor="/document/99/728114553/XA00M922N3/" w:history="1">
        <w:r>
          <w:rPr>
            <w:rStyle w:val="a4"/>
            <w:rFonts w:ascii="Georgia" w:hAnsi="Georgia"/>
          </w:rPr>
          <w:t> 10. Исчерпывающий</w:t>
        </w:r>
      </w:hyperlink>
      <w:r>
        <w:rPr>
          <w:rFonts w:ascii="Georgia" w:hAnsi="Georgia"/>
        </w:rPr>
        <w:t xml:space="preserve">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w:t>
      </w:r>
      <w:r>
        <w:rPr>
          <w:rFonts w:ascii="Georgia" w:hAnsi="Georgia"/>
        </w:rPr>
        <w:t xml:space="preserve"> нарушениям лицензионных требований могут относиться нарушения, повлекшие за собой</w:t>
      </w:r>
      <w:r>
        <w:rPr>
          <w:rFonts w:ascii="Georgia" w:hAnsi="Georgia"/>
        </w:rPr>
        <w:t>:</w:t>
      </w:r>
    </w:p>
    <w:p w:rsidR="00000000" w:rsidRDefault="009D0E61">
      <w:pPr>
        <w:spacing w:after="223"/>
        <w:jc w:val="both"/>
        <w:divId w:val="114831085"/>
        <w:rPr>
          <w:rFonts w:ascii="Georgia" w:hAnsi="Georgia"/>
        </w:rPr>
      </w:pPr>
      <w:r>
        <w:rPr>
          <w:rFonts w:ascii="Georgia" w:hAnsi="Georgia"/>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w:t>
      </w:r>
      <w:r>
        <w:rPr>
          <w:rFonts w:ascii="Georgia" w:hAnsi="Georgia"/>
        </w:rPr>
        <w:t xml:space="preserve"> народов Российской Федерации, а также угрозы чрезвычайных ситуаций техногенного характера</w:t>
      </w:r>
      <w:r>
        <w:rPr>
          <w:rFonts w:ascii="Georgia" w:hAnsi="Georgia"/>
        </w:rPr>
        <w:t>;</w:t>
      </w:r>
    </w:p>
    <w:p w:rsidR="00000000" w:rsidRDefault="009D0E61">
      <w:pPr>
        <w:spacing w:after="223"/>
        <w:jc w:val="both"/>
        <w:divId w:val="114831085"/>
        <w:rPr>
          <w:rFonts w:ascii="Georgia" w:hAnsi="Georgia"/>
        </w:rPr>
      </w:pPr>
      <w:r>
        <w:rPr>
          <w:rFonts w:ascii="Georgia" w:hAnsi="Georgia"/>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w:t>
      </w:r>
      <w:r>
        <w:rPr>
          <w:rFonts w:ascii="Georgia" w:hAnsi="Georgia"/>
        </w:rPr>
        <w:t>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w:t>
      </w:r>
      <w:r>
        <w:rPr>
          <w:rFonts w:ascii="Georgia" w:hAnsi="Georgia"/>
        </w:rPr>
        <w:t>ости государства</w:t>
      </w:r>
      <w:r>
        <w:rPr>
          <w:rFonts w:ascii="Georgia" w:hAnsi="Georgia"/>
        </w:rPr>
        <w:t>.</w:t>
      </w:r>
    </w:p>
    <w:p w:rsidR="00000000" w:rsidRDefault="009D0E61">
      <w:pPr>
        <w:divId w:val="600526846"/>
        <w:rPr>
          <w:rFonts w:ascii="Helvetica" w:eastAsia="Times New Roman" w:hAnsi="Helvetica" w:cs="Helvetica"/>
          <w:b/>
          <w:bCs/>
        </w:rPr>
      </w:pPr>
      <w:r>
        <w:rPr>
          <w:rStyle w:val="docarticle-number"/>
          <w:rFonts w:ascii="Helvetica" w:eastAsia="Times New Roman" w:hAnsi="Helvetica" w:cs="Helvetica"/>
          <w:b/>
          <w:bCs/>
        </w:rPr>
        <w:t xml:space="preserve">Статья 19.3. </w:t>
      </w:r>
      <w:r>
        <w:rPr>
          <w:rStyle w:val="docarticle-name"/>
          <w:rFonts w:ascii="Helvetica" w:eastAsia="Times New Roman" w:hAnsi="Helvetica" w:cs="Helvetica"/>
          <w:b/>
          <w:bCs/>
        </w:rPr>
        <w:t>Периодическое подтверждение соответствия лицензиата лицензионным требования</w:t>
      </w:r>
      <w:r>
        <w:rPr>
          <w:rStyle w:val="docarticle-name"/>
          <w:rFonts w:ascii="Helvetica" w:eastAsia="Times New Roman" w:hAnsi="Helvetica" w:cs="Helvetica"/>
          <w:b/>
          <w:bCs/>
        </w:rPr>
        <w:t>м</w:t>
      </w:r>
    </w:p>
    <w:p w:rsidR="00000000" w:rsidRDefault="009D0E61">
      <w:pPr>
        <w:spacing w:after="223"/>
        <w:jc w:val="both"/>
        <w:divId w:val="114831085"/>
        <w:rPr>
          <w:rFonts w:ascii="Georgia" w:hAnsi="Georgia"/>
        </w:rPr>
      </w:pPr>
      <w:r>
        <w:rPr>
          <w:rFonts w:ascii="Georgia" w:hAnsi="Georgia"/>
        </w:rPr>
        <w:t>1. Периодическое подтверждение соответствия лицензионным требованиям проводится в отношении лицензиатов, осуществляющих лицензируемые виды деятельно</w:t>
      </w:r>
      <w:r>
        <w:rPr>
          <w:rFonts w:ascii="Georgia" w:hAnsi="Georgia"/>
        </w:rPr>
        <w:t xml:space="preserve">сти, предусмотренные </w:t>
      </w:r>
      <w:hyperlink r:id="rId197" w:anchor="/document/99/902276657/XA00MAS2MT/" w:tgtFrame="_self" w:history="1">
        <w:r>
          <w:rPr>
            <w:rStyle w:val="a4"/>
            <w:rFonts w:ascii="Georgia" w:hAnsi="Georgia"/>
          </w:rPr>
          <w:t>пунктами 14</w:t>
        </w:r>
      </w:hyperlink>
      <w:r>
        <w:rPr>
          <w:rFonts w:ascii="Georgia" w:hAnsi="Georgia"/>
        </w:rPr>
        <w:t>-</w:t>
      </w:r>
      <w:hyperlink r:id="rId198" w:anchor="/document/99/902276657/XA00MC02N3/" w:tgtFrame="_self" w:history="1">
        <w:r>
          <w:rPr>
            <w:rStyle w:val="a4"/>
            <w:rFonts w:ascii="Georgia" w:hAnsi="Georgia"/>
          </w:rPr>
          <w:t>16</w:t>
        </w:r>
      </w:hyperlink>
      <w:r>
        <w:rPr>
          <w:rFonts w:ascii="Georgia" w:hAnsi="Georgia"/>
        </w:rPr>
        <w:t xml:space="preserve">, </w:t>
      </w:r>
      <w:hyperlink r:id="rId199" w:anchor="/document/99/902276657/XA00MDM2NC/" w:tgtFrame="_self" w:history="1">
        <w:r>
          <w:rPr>
            <w:rStyle w:val="a4"/>
            <w:rFonts w:ascii="Georgia" w:hAnsi="Georgia"/>
          </w:rPr>
          <w:t>19</w:t>
        </w:r>
      </w:hyperlink>
      <w:r>
        <w:rPr>
          <w:rFonts w:ascii="Georgia" w:hAnsi="Georgia"/>
        </w:rPr>
        <w:t xml:space="preserve">, </w:t>
      </w:r>
      <w:hyperlink r:id="rId200" w:anchor="/document/99/902276657/XA00MAO2MR/" w:tgtFrame="_self" w:history="1">
        <w:r>
          <w:rPr>
            <w:rStyle w:val="a4"/>
            <w:rFonts w:ascii="Georgia" w:hAnsi="Georgia"/>
          </w:rPr>
          <w:t>39</w:t>
        </w:r>
      </w:hyperlink>
      <w:r>
        <w:rPr>
          <w:rFonts w:ascii="Georgia" w:hAnsi="Georgia"/>
        </w:rPr>
        <w:t xml:space="preserve">, </w:t>
      </w:r>
      <w:hyperlink r:id="rId201" w:anchor="/document/99/902276657/XA00MCE2N4/" w:tgtFrame="_self" w:history="1">
        <w:r>
          <w:rPr>
            <w:rStyle w:val="a4"/>
            <w:rFonts w:ascii="Georgia" w:hAnsi="Georgia"/>
          </w:rPr>
          <w:t>42</w:t>
        </w:r>
      </w:hyperlink>
      <w:r>
        <w:rPr>
          <w:rFonts w:ascii="Georgia" w:hAnsi="Georgia"/>
        </w:rPr>
        <w:t xml:space="preserve"> и </w:t>
      </w:r>
      <w:hyperlink r:id="rId202" w:anchor="/document/99/902276657/XA00MC62NN/" w:tgtFrame="_self" w:history="1">
        <w:r>
          <w:rPr>
            <w:rStyle w:val="a4"/>
            <w:rFonts w:ascii="Georgia" w:hAnsi="Georgia"/>
          </w:rPr>
          <w:t>48 части 1 статьи 12 наст</w:t>
        </w:r>
        <w:r>
          <w:rPr>
            <w:rStyle w:val="a4"/>
            <w:rFonts w:ascii="Georgia" w:hAnsi="Georgia"/>
          </w:rPr>
          <w:t>оящего Федерального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w:t>
      </w:r>
      <w:r>
        <w:rPr>
          <w:rFonts w:ascii="Georgia" w:hAnsi="Georgia"/>
        </w:rPr>
        <w:t>ости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3. Периодическое подтверждение соответствия лицензиата лицензионным требованиям проводится в порядке, предусмотренном </w:t>
      </w:r>
      <w:hyperlink r:id="rId203" w:anchor="/document/99/902276657/XA00M382M4/" w:tgtFrame="_self" w:history="1">
        <w:r>
          <w:rPr>
            <w:rStyle w:val="a4"/>
            <w:rFonts w:ascii="Georgia" w:hAnsi="Georgia"/>
          </w:rPr>
          <w:t>частями 3</w:t>
        </w:r>
      </w:hyperlink>
      <w:r>
        <w:rPr>
          <w:rFonts w:ascii="Georgia" w:hAnsi="Georgia"/>
        </w:rPr>
        <w:t>-</w:t>
      </w:r>
      <w:hyperlink r:id="rId204" w:anchor="/document/99/902276657/XA00M722MQ/" w:tgtFrame="_self" w:history="1">
        <w:r>
          <w:rPr>
            <w:rStyle w:val="a4"/>
            <w:rFonts w:ascii="Georgia" w:hAnsi="Georgia"/>
          </w:rPr>
          <w:t>14 статьи 19.1 настоящего Федерального закона</w:t>
        </w:r>
      </w:hyperlink>
      <w:r>
        <w:rPr>
          <w:rFonts w:ascii="Georgia" w:hAnsi="Georgia"/>
        </w:rPr>
        <w:t>, с учетом положений настоящей статьи</w:t>
      </w:r>
      <w:r>
        <w:rPr>
          <w:rFonts w:ascii="Georgia" w:hAnsi="Georgia"/>
        </w:rPr>
        <w:t>.</w:t>
      </w:r>
    </w:p>
    <w:p w:rsidR="00000000" w:rsidRDefault="009D0E61">
      <w:pPr>
        <w:spacing w:after="223"/>
        <w:jc w:val="both"/>
        <w:divId w:val="114831085"/>
        <w:rPr>
          <w:rFonts w:ascii="Georgia" w:hAnsi="Georgia"/>
        </w:rPr>
      </w:pPr>
      <w:r>
        <w:rPr>
          <w:rFonts w:ascii="Georgia" w:hAnsi="Georgia"/>
        </w:rPr>
        <w:t>4. Основанием для проведения периодического подтверждения соответствия лицензиата лицензионным требованиям</w:t>
      </w:r>
      <w:r>
        <w:rPr>
          <w:rFonts w:ascii="Georgia" w:hAnsi="Georgia"/>
        </w:rPr>
        <w:t xml:space="preserve">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w:t>
      </w:r>
      <w:r>
        <w:rPr>
          <w:rFonts w:ascii="Georgia" w:hAnsi="Georgia"/>
        </w:rPr>
        <w:t xml:space="preserve">го в соответствии с </w:t>
      </w:r>
      <w:hyperlink r:id="rId205" w:anchor="/document/99/902276657/XA00M4O2MO/" w:tgtFrame="_self" w:history="1">
        <w:r>
          <w:rPr>
            <w:rStyle w:val="a4"/>
            <w:rFonts w:ascii="Georgia" w:hAnsi="Georgia"/>
          </w:rPr>
          <w:t>частью 2 настоящей статьи</w:t>
        </w:r>
      </w:hyperlink>
      <w:r>
        <w:rPr>
          <w:rFonts w:ascii="Georgia" w:hAnsi="Georgia"/>
        </w:rPr>
        <w:t>. Отзыв лицензиатом заявления о периодическом подтверждении соответствия лицензионным требованиям не допускается</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5. </w:t>
      </w:r>
      <w:r>
        <w:rPr>
          <w:rFonts w:ascii="Georgia" w:hAnsi="Georgia"/>
        </w:rPr>
        <w:t xml:space="preserve">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r:id="rId206" w:anchor="/document/99/902276657/XA00MB02NA/" w:tgtFrame="_self" w:history="1">
        <w:r>
          <w:rPr>
            <w:rStyle w:val="a4"/>
            <w:rFonts w:ascii="Georgia" w:hAnsi="Georgia"/>
          </w:rPr>
          <w:t>частями 2</w:t>
        </w:r>
      </w:hyperlink>
      <w:r>
        <w:rPr>
          <w:rFonts w:ascii="Georgia" w:hAnsi="Georgia"/>
        </w:rPr>
        <w:t>-</w:t>
      </w:r>
      <w:hyperlink r:id="rId207" w:anchor="/document/99/902276657/XA00M7Q2N3/" w:tgtFrame="_self" w:history="1">
        <w:r>
          <w:rPr>
            <w:rStyle w:val="a4"/>
            <w:rFonts w:ascii="Georgia" w:hAnsi="Georgia"/>
          </w:rPr>
          <w:t>10 статьи 13 настоящего Федерального закона</w:t>
        </w:r>
      </w:hyperlink>
      <w:r>
        <w:rPr>
          <w:rFonts w:ascii="Georgia" w:hAnsi="Georgia"/>
        </w:rPr>
        <w:t xml:space="preserve">. Если документы, которые должны быть </w:t>
      </w:r>
      <w:r>
        <w:rPr>
          <w:rFonts w:ascii="Georgia" w:hAnsi="Georgia"/>
        </w:rPr>
        <w:lastRenderedPageBreak/>
        <w:t xml:space="preserve">приложены к заявлению о периодическом подтверждении </w:t>
      </w:r>
      <w:r>
        <w:rPr>
          <w:rFonts w:ascii="Georgia" w:hAnsi="Georgia"/>
        </w:rPr>
        <w:t>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r>
        <w:rPr>
          <w:rFonts w:ascii="Georgia" w:hAnsi="Georgia"/>
        </w:rPr>
        <w:t>.</w:t>
      </w:r>
    </w:p>
    <w:p w:rsidR="00000000" w:rsidRDefault="009D0E61">
      <w:pPr>
        <w:spacing w:after="223"/>
        <w:jc w:val="both"/>
        <w:divId w:val="114831085"/>
        <w:rPr>
          <w:rFonts w:ascii="Georgia" w:hAnsi="Georgia"/>
        </w:rPr>
      </w:pPr>
      <w:r>
        <w:rPr>
          <w:rFonts w:ascii="Georgia" w:hAnsi="Georgia"/>
        </w:rPr>
        <w:t>6. Общий срок процедуры периодического подтверждения соответствия лицензиата лицензионным требованиям не мо</w:t>
      </w:r>
      <w:r>
        <w:rPr>
          <w:rFonts w:ascii="Georgia" w:hAnsi="Georgia"/>
        </w:rPr>
        <w:t>жет превышать двадцать рабочих дней со дня приема заявления лицензиата о периодическом подтверждении соответствия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7. Лицензиат вместе с прохождением процедуры периодического подтверждения соответствия лицензионным требованиям впра</w:t>
      </w:r>
      <w:r>
        <w:rPr>
          <w:rFonts w:ascii="Georgia" w:hAnsi="Georgia"/>
        </w:rPr>
        <w:t xml:space="preserve">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w:t>
      </w:r>
      <w:r>
        <w:rPr>
          <w:rFonts w:ascii="Georgia" w:hAnsi="Georgia"/>
        </w:rPr>
        <w:t>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w:t>
      </w:r>
      <w:r>
        <w:rPr>
          <w:rFonts w:ascii="Georgia" w:hAnsi="Georgia"/>
        </w:rPr>
        <w:t xml:space="preserve">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w:t>
      </w:r>
      <w:r>
        <w:rPr>
          <w:rFonts w:ascii="Georgia" w:hAnsi="Georgia"/>
        </w:rPr>
        <w:t>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w:t>
      </w:r>
      <w:r>
        <w:rPr>
          <w:rFonts w:ascii="Georgia" w:hAnsi="Georgia"/>
        </w:rPr>
        <w:t>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w:t>
      </w:r>
      <w:r>
        <w:rPr>
          <w:rFonts w:ascii="Georgia" w:hAnsi="Georgia"/>
        </w:rPr>
        <w:t>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8. По результатам периодического</w:t>
      </w:r>
      <w:r>
        <w:rPr>
          <w:rFonts w:ascii="Georgia" w:hAnsi="Georgia"/>
        </w:rPr>
        <w:t xml:space="preserve">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r>
        <w:rPr>
          <w:rFonts w:ascii="Georgia" w:hAnsi="Georgia"/>
        </w:rPr>
        <w:t>:</w:t>
      </w:r>
    </w:p>
    <w:p w:rsidR="00000000" w:rsidRDefault="009D0E61">
      <w:pPr>
        <w:spacing w:after="223"/>
        <w:jc w:val="both"/>
        <w:divId w:val="114831085"/>
        <w:rPr>
          <w:rFonts w:ascii="Georgia" w:hAnsi="Georgia"/>
        </w:rPr>
      </w:pPr>
      <w:r>
        <w:rPr>
          <w:rFonts w:ascii="Georgia" w:hAnsi="Georgia"/>
        </w:rPr>
        <w:t>1) о соответствии лицензиата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2) о направлении лицензиату перечня выявленных нарушений лицензионных требований с указанием срока их устранения</w:t>
      </w:r>
      <w:r>
        <w:rPr>
          <w:rFonts w:ascii="Georgia" w:hAnsi="Georgia"/>
        </w:rPr>
        <w:t>.</w:t>
      </w:r>
    </w:p>
    <w:p w:rsidR="00000000" w:rsidRDefault="009D0E61">
      <w:pPr>
        <w:spacing w:after="223"/>
        <w:jc w:val="both"/>
        <w:divId w:val="114831085"/>
        <w:rPr>
          <w:rFonts w:ascii="Georgia" w:hAnsi="Georgia"/>
        </w:rPr>
      </w:pPr>
      <w:r>
        <w:rPr>
          <w:rFonts w:ascii="Georgia" w:hAnsi="Georgia"/>
        </w:rPr>
        <w:t>9. Срок, порядок устранения, порядок оценки лицензирующим органом устранения лицензиато</w:t>
      </w:r>
      <w:r>
        <w:rPr>
          <w:rFonts w:ascii="Georgia" w:hAnsi="Georgia"/>
        </w:rPr>
        <w:t>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r>
        <w:rPr>
          <w:rFonts w:ascii="Georgia" w:hAnsi="Georgia"/>
        </w:rPr>
        <w:t>.</w:t>
      </w:r>
    </w:p>
    <w:p w:rsidR="00000000" w:rsidRDefault="009D0E61">
      <w:pPr>
        <w:spacing w:after="223"/>
        <w:jc w:val="both"/>
        <w:divId w:val="114831085"/>
        <w:rPr>
          <w:rFonts w:ascii="Georgia" w:hAnsi="Georgia"/>
        </w:rPr>
      </w:pPr>
      <w:r>
        <w:rPr>
          <w:rFonts w:ascii="Georgia" w:hAnsi="Georgia"/>
        </w:rPr>
        <w:t>10. В течение трех рабочих дней после дня принятия лицензирующим органом по результатам периодического</w:t>
      </w:r>
      <w:r>
        <w:rPr>
          <w:rFonts w:ascii="Georgia" w:hAnsi="Georgia"/>
        </w:rPr>
        <w:t xml:space="preserve"> подтверждения соответствия лицензиата лицензионным требованиям одного из предусмотренных </w:t>
      </w:r>
      <w:hyperlink r:id="rId208" w:anchor="/document/99/902276657/XA00M3I2MH/" w:tgtFrame="_self" w:history="1">
        <w:r>
          <w:rPr>
            <w:rStyle w:val="a4"/>
            <w:rFonts w:ascii="Georgia" w:hAnsi="Georgia"/>
          </w:rPr>
          <w:t>частью 8 настоящей статьи</w:t>
        </w:r>
      </w:hyperlink>
      <w:r>
        <w:rPr>
          <w:rFonts w:ascii="Georgia" w:hAnsi="Georgia"/>
        </w:rPr>
        <w:t xml:space="preserve"> решений информация о таком решении направляетс</w:t>
      </w:r>
      <w:r>
        <w:rPr>
          <w:rFonts w:ascii="Georgia" w:hAnsi="Georgia"/>
        </w:rPr>
        <w:t xml:space="preserve">я лицензирующим органом лицензиату по его выбору в форме электронного документа, подписанного </w:t>
      </w:r>
      <w:r>
        <w:rPr>
          <w:rFonts w:ascii="Georgia" w:hAnsi="Georgia"/>
        </w:rPr>
        <w:lastRenderedPageBreak/>
        <w:t>усиленной квалифицированной электронной подписью, либо на бумажном носителе заказным почтовым отправлением с уведомлением о вручении</w:t>
      </w:r>
      <w:r>
        <w:rPr>
          <w:rFonts w:ascii="Georgia" w:hAnsi="Georgia"/>
        </w:rPr>
        <w:t>.</w:t>
      </w:r>
    </w:p>
    <w:p w:rsidR="00000000" w:rsidRDefault="009D0E61">
      <w:pPr>
        <w:spacing w:after="223"/>
        <w:jc w:val="both"/>
        <w:divId w:val="114831085"/>
        <w:rPr>
          <w:rFonts w:ascii="Georgia" w:hAnsi="Georgia"/>
        </w:rPr>
      </w:pPr>
      <w:r>
        <w:rPr>
          <w:rFonts w:ascii="Georgia" w:hAnsi="Georgia"/>
        </w:rPr>
        <w:t>11. В случае, если по резуль</w:t>
      </w:r>
      <w:r>
        <w:rPr>
          <w:rFonts w:ascii="Georgia" w:hAnsi="Georgia"/>
        </w:rPr>
        <w:t>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w:t>
      </w:r>
      <w:r>
        <w:rPr>
          <w:rFonts w:ascii="Georgia" w:hAnsi="Georgia"/>
        </w:rPr>
        <w:t>нении нарушений лицензирующий орган</w:t>
      </w:r>
      <w:r>
        <w:rPr>
          <w:rFonts w:ascii="Georgia" w:hAnsi="Georgia"/>
        </w:rPr>
        <w:t>.</w:t>
      </w:r>
    </w:p>
    <w:p w:rsidR="00000000" w:rsidRDefault="009D0E61">
      <w:pPr>
        <w:spacing w:after="223"/>
        <w:jc w:val="both"/>
        <w:divId w:val="114831085"/>
        <w:rPr>
          <w:rFonts w:ascii="Georgia" w:hAnsi="Georgia"/>
        </w:rPr>
      </w:pPr>
      <w:r>
        <w:rPr>
          <w:rFonts w:ascii="Georgia" w:hAnsi="Georgia"/>
        </w:rP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w:t>
      </w:r>
      <w:r>
        <w:rPr>
          <w:rFonts w:ascii="Georgia" w:hAnsi="Georgia"/>
        </w:rPr>
        <w:t xml:space="preserve">х нарушений в срок, не превышающий десяти рабочих дней со дня, следующего за днем получения уведомления, указанного в </w:t>
      </w:r>
      <w:hyperlink r:id="rId209" w:anchor="/document/99/902276657/XA00M842N7/" w:tgtFrame="_self" w:history="1">
        <w:r>
          <w:rPr>
            <w:rStyle w:val="a4"/>
            <w:rFonts w:ascii="Georgia" w:hAnsi="Georgia"/>
          </w:rPr>
          <w:t>части 11 настоящей статьи</w:t>
        </w:r>
      </w:hyperlink>
      <w:r>
        <w:rPr>
          <w:rFonts w:ascii="Georgia" w:hAnsi="Georgia"/>
        </w:rPr>
        <w:t>.</w:t>
      </w:r>
    </w:p>
    <w:p w:rsidR="00000000" w:rsidRDefault="009D0E61">
      <w:pPr>
        <w:spacing w:after="223"/>
        <w:jc w:val="both"/>
        <w:divId w:val="114831085"/>
        <w:rPr>
          <w:rFonts w:ascii="Georgia" w:hAnsi="Georgia"/>
        </w:rPr>
      </w:pPr>
      <w:r>
        <w:rPr>
          <w:rFonts w:ascii="Georgia" w:hAnsi="Georgia"/>
        </w:rPr>
        <w:t>13. В случае, есл</w:t>
      </w:r>
      <w:r>
        <w:rPr>
          <w:rFonts w:ascii="Georgia" w:hAnsi="Georgia"/>
        </w:rPr>
        <w:t>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w:t>
      </w:r>
      <w:r>
        <w:rPr>
          <w:rFonts w:ascii="Georgia" w:hAnsi="Georgia"/>
        </w:rPr>
        <w:t>ериодического подтверждения соответствия лицензиата лицензионным требованиям</w:t>
      </w:r>
      <w:r>
        <w:rPr>
          <w:rFonts w:ascii="Georgia" w:hAnsi="Georgia"/>
        </w:rPr>
        <w:t>.</w:t>
      </w:r>
    </w:p>
    <w:p w:rsidR="00000000" w:rsidRDefault="009D0E61">
      <w:pPr>
        <w:divId w:val="1911960122"/>
        <w:rPr>
          <w:rFonts w:ascii="Helvetica" w:eastAsia="Times New Roman" w:hAnsi="Helvetica" w:cs="Helvetica"/>
          <w:b/>
          <w:bCs/>
        </w:rPr>
      </w:pPr>
      <w:r>
        <w:rPr>
          <w:rStyle w:val="docarticle-number"/>
          <w:rFonts w:ascii="Helvetica" w:eastAsia="Times New Roman" w:hAnsi="Helvetica" w:cs="Helvetica"/>
          <w:b/>
          <w:bCs/>
        </w:rPr>
        <w:t xml:space="preserve">Статья 20. </w:t>
      </w:r>
      <w:r>
        <w:rPr>
          <w:rStyle w:val="docarticle-name"/>
          <w:rFonts w:ascii="Helvetica" w:eastAsia="Times New Roman" w:hAnsi="Helvetica" w:cs="Helvetica"/>
          <w:b/>
          <w:bCs/>
        </w:rPr>
        <w:t>Порядок приостановления, возобновления, прекращения действия лицензии и аннулирования лицензи</w:t>
      </w:r>
      <w:r>
        <w:rPr>
          <w:rStyle w:val="docarticle-name"/>
          <w:rFonts w:ascii="Helvetica" w:eastAsia="Times New Roman" w:hAnsi="Helvetica" w:cs="Helvetica"/>
          <w:b/>
          <w:bCs/>
        </w:rPr>
        <w:t>и</w:t>
      </w:r>
    </w:p>
    <w:p w:rsidR="00000000" w:rsidRDefault="009D0E61">
      <w:pPr>
        <w:spacing w:after="223"/>
        <w:jc w:val="both"/>
        <w:divId w:val="114831085"/>
        <w:rPr>
          <w:rFonts w:ascii="Georgia" w:hAnsi="Georgia"/>
        </w:rPr>
      </w:pPr>
      <w:r>
        <w:rPr>
          <w:rFonts w:ascii="Georgia" w:hAnsi="Georgia"/>
        </w:rPr>
        <w:t>1. Действие лицензии приостанавливается лицензирующим органом в следующи</w:t>
      </w:r>
      <w:r>
        <w:rPr>
          <w:rFonts w:ascii="Georgia" w:hAnsi="Georgia"/>
        </w:rPr>
        <w:t>х случаях</w:t>
      </w:r>
      <w:r>
        <w:rPr>
          <w:rFonts w:ascii="Georgia" w:hAnsi="Georgia"/>
        </w:rPr>
        <w:t>:</w:t>
      </w:r>
    </w:p>
    <w:p w:rsidR="00000000" w:rsidRDefault="009D0E61">
      <w:pPr>
        <w:spacing w:after="223"/>
        <w:jc w:val="both"/>
        <w:divId w:val="114831085"/>
        <w:rPr>
          <w:rFonts w:ascii="Georgia" w:hAnsi="Georgia"/>
        </w:rPr>
      </w:pPr>
      <w:r>
        <w:rPr>
          <w:rFonts w:ascii="Georgia" w:hAnsi="Georgia"/>
        </w:rPr>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w:t>
      </w:r>
      <w:r>
        <w:rPr>
          <w:rFonts w:ascii="Georgia" w:hAnsi="Georgia"/>
        </w:rPr>
        <w:t>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r>
        <w:rPr>
          <w:rFonts w:ascii="Georgia" w:hAnsi="Georgia"/>
        </w:rPr>
        <w:t>;</w:t>
      </w:r>
    </w:p>
    <w:p w:rsidR="00000000" w:rsidRDefault="009D0E61">
      <w:pPr>
        <w:spacing w:after="223"/>
        <w:jc w:val="both"/>
        <w:divId w:val="114831085"/>
        <w:rPr>
          <w:rFonts w:ascii="Georgia" w:hAnsi="Georgia"/>
        </w:rPr>
      </w:pPr>
      <w:r>
        <w:rPr>
          <w:rFonts w:ascii="Georgia" w:hAnsi="Georgia"/>
        </w:rPr>
        <w:t>3) лицензиатом не был</w:t>
      </w:r>
      <w:r>
        <w:rPr>
          <w:rFonts w:ascii="Georgia" w:hAnsi="Georgia"/>
        </w:rPr>
        <w:t>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w:t>
      </w:r>
      <w:r>
        <w:rPr>
          <w:rFonts w:ascii="Georgia" w:hAnsi="Georgia"/>
        </w:rPr>
        <w:t>ступления срока прохождения указанной процедуры</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4) лицензиатом в установленный срок не были устранены в соответствии с </w:t>
      </w:r>
      <w:hyperlink r:id="rId210" w:anchor="/document/99/902276657/XA00M842N7/" w:tgtFrame="_self" w:history="1">
        <w:r>
          <w:rPr>
            <w:rStyle w:val="a4"/>
            <w:rFonts w:ascii="Georgia" w:hAnsi="Georgia"/>
          </w:rPr>
          <w:t>частью 11 статьи 19.3 настоящего Федеральн</w:t>
        </w:r>
        <w:r>
          <w:rPr>
            <w:rStyle w:val="a4"/>
            <w:rFonts w:ascii="Georgia" w:hAnsi="Georgia"/>
          </w:rPr>
          <w:t>ого закона</w:t>
        </w:r>
      </w:hyperlink>
      <w:r>
        <w:rPr>
          <w:rFonts w:ascii="Georgia" w:hAnsi="Georgia"/>
        </w:rPr>
        <w:t xml:space="preserve">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5) невозможность проведения в отношении лицензиата периодического подтверждения со</w:t>
      </w:r>
      <w:r>
        <w:rPr>
          <w:rFonts w:ascii="Georgia" w:hAnsi="Georgia"/>
        </w:rPr>
        <w:t>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w:t>
      </w:r>
      <w:r>
        <w:rPr>
          <w:rFonts w:ascii="Georgia" w:hAnsi="Georgia"/>
        </w:rPr>
        <w:t xml:space="preserve"> муниципальном </w:t>
      </w:r>
      <w:r>
        <w:rPr>
          <w:rFonts w:ascii="Georgia" w:hAnsi="Georgia"/>
        </w:rPr>
        <w:lastRenderedPageBreak/>
        <w:t>контроле в Российской Федерации контрольных (надзорных) мероприятий, в ходе которых проверяется соответствие лицензиата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6) лицензиатом в установленный срок не были устранены в соответствии с </w:t>
      </w:r>
      <w:hyperlink r:id="rId211" w:anchor="/document/99/902276657/XA00M7K2MT/" w:tgtFrame="_self" w:history="1">
        <w:r>
          <w:rPr>
            <w:rStyle w:val="a4"/>
            <w:rFonts w:ascii="Georgia" w:hAnsi="Georgia"/>
          </w:rPr>
          <w:t>частями 15</w:t>
        </w:r>
      </w:hyperlink>
      <w:r>
        <w:rPr>
          <w:rFonts w:ascii="Georgia" w:hAnsi="Georgia"/>
        </w:rPr>
        <w:t>-</w:t>
      </w:r>
      <w:hyperlink r:id="rId212" w:anchor="/document/99/902276657/XA00M8O2N3/" w:tgtFrame="_self" w:history="1">
        <w:r>
          <w:rPr>
            <w:rStyle w:val="a4"/>
            <w:rFonts w:ascii="Georgia" w:hAnsi="Georgia"/>
          </w:rPr>
          <w:t>17 статьи 19.1 настоящего Федерального закона</w:t>
        </w:r>
      </w:hyperlink>
      <w:r>
        <w:rPr>
          <w:rFonts w:ascii="Georgia" w:hAnsi="Georgia"/>
        </w:rPr>
        <w:t xml:space="preserve"> грубые нарушения лицензионных требований, выявленные лицензирующим органом в рамках оценки соответствия лицензиата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1.1. В случае, предусмотренном </w:t>
      </w:r>
      <w:hyperlink r:id="rId213" w:anchor="/document/99/902276657/XA00MA62N8/" w:tgtFrame="_self" w:history="1">
        <w:r>
          <w:rPr>
            <w:rStyle w:val="a4"/>
            <w:rFonts w:ascii="Georgia" w:hAnsi="Georgia"/>
          </w:rPr>
          <w:t>пунктом 5 части 1 настоящей статьи</w:t>
        </w:r>
      </w:hyperlink>
      <w:r>
        <w:rPr>
          <w:rFonts w:ascii="Georgia" w:hAnsi="Georgia"/>
        </w:rPr>
        <w:t>,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w:t>
      </w:r>
      <w:r>
        <w:rPr>
          <w:rFonts w:ascii="Georgia" w:hAnsi="Georgia"/>
        </w:rPr>
        <w:t>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w:t>
      </w:r>
      <w:r>
        <w:rPr>
          <w:rFonts w:ascii="Georgia" w:hAnsi="Georgia"/>
        </w:rPr>
        <w:t>ных (надзорных) мероприятий</w:t>
      </w:r>
      <w:r>
        <w:rPr>
          <w:rFonts w:ascii="Georgia" w:hAnsi="Georgia"/>
        </w:rPr>
        <w:t>.</w:t>
      </w:r>
    </w:p>
    <w:p w:rsidR="00000000" w:rsidRDefault="009D0E61">
      <w:pPr>
        <w:spacing w:after="223"/>
        <w:jc w:val="both"/>
        <w:divId w:val="114831085"/>
        <w:rPr>
          <w:rFonts w:ascii="Georgia" w:hAnsi="Georgia"/>
        </w:rPr>
      </w:pPr>
      <w:r>
        <w:rPr>
          <w:rFonts w:ascii="Georgia" w:hAnsi="Georgia"/>
        </w:rP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w:t>
      </w:r>
      <w:r>
        <w:rPr>
          <w:rFonts w:ascii="Georgia" w:hAnsi="Georgia"/>
        </w:rPr>
        <w:t xml:space="preserve">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w:t>
      </w:r>
      <w:r>
        <w:rPr>
          <w:rFonts w:ascii="Georgia" w:hAnsi="Georgia"/>
        </w:rPr>
        <w:t>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2. В случ</w:t>
      </w:r>
      <w:r>
        <w:rPr>
          <w:rFonts w:ascii="Georgia" w:hAnsi="Georgia"/>
        </w:rPr>
        <w:t>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w:t>
      </w:r>
      <w:r>
        <w:rPr>
          <w:rFonts w:ascii="Georgia" w:hAnsi="Georgia"/>
        </w:rPr>
        <w:t>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w:t>
      </w:r>
      <w:r>
        <w:rPr>
          <w:rFonts w:ascii="Georgia" w:hAnsi="Georgia"/>
        </w:rPr>
        <w:t xml:space="preserve">ием случая, предусмотренного </w:t>
      </w:r>
      <w:hyperlink r:id="rId214" w:anchor="/document/99/902276657/XA00MDU2NA/" w:tgtFrame="_self" w:history="1">
        <w:r>
          <w:rPr>
            <w:rStyle w:val="a4"/>
            <w:rFonts w:ascii="Georgia" w:hAnsi="Georgia"/>
          </w:rPr>
          <w:t>пунктом 2 части 1 настоящей статьи</w:t>
        </w:r>
      </w:hyperlink>
      <w:r>
        <w:rPr>
          <w:rFonts w:ascii="Georgia" w:hAnsi="Georgia"/>
        </w:rPr>
        <w:t>)</w:t>
      </w:r>
      <w:r>
        <w:rPr>
          <w:rFonts w:ascii="Georgia" w:hAnsi="Georgia"/>
        </w:rPr>
        <w:t>.</w:t>
      </w:r>
    </w:p>
    <w:p w:rsidR="00000000" w:rsidRDefault="009D0E61">
      <w:pPr>
        <w:spacing w:after="223"/>
        <w:jc w:val="both"/>
        <w:divId w:val="114831085"/>
        <w:rPr>
          <w:rFonts w:ascii="Georgia" w:hAnsi="Georgia"/>
        </w:rPr>
      </w:pPr>
      <w:r>
        <w:rPr>
          <w:rFonts w:ascii="Georgia" w:hAnsi="Georgia"/>
        </w:rPr>
        <w:t>3. В случае вынесения решения суда или уполномоченного должностного лица лицензирующего органа о</w:t>
      </w:r>
      <w:r>
        <w:rPr>
          <w:rFonts w:ascii="Georgia" w:hAnsi="Georgia"/>
        </w:rPr>
        <w:t xml:space="preserve">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w:t>
      </w:r>
      <w:r>
        <w:rPr>
          <w:rFonts w:ascii="Georgia" w:hAnsi="Georgia"/>
        </w:rPr>
        <w:t>ановления деятельности лицензиата</w:t>
      </w:r>
      <w:r>
        <w:rPr>
          <w:rFonts w:ascii="Georgia" w:hAnsi="Georgia"/>
        </w:rPr>
        <w:t>.</w:t>
      </w:r>
    </w:p>
    <w:p w:rsidR="00000000" w:rsidRDefault="009D0E61">
      <w:pPr>
        <w:spacing w:after="223"/>
        <w:jc w:val="both"/>
        <w:divId w:val="114831085"/>
        <w:rPr>
          <w:rFonts w:ascii="Georgia" w:hAnsi="Georgia"/>
        </w:rPr>
      </w:pPr>
      <w:r>
        <w:rPr>
          <w:rFonts w:ascii="Georgia" w:hAnsi="Georgia"/>
        </w:rP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w:t>
      </w:r>
      <w:r>
        <w:rPr>
          <w:rFonts w:ascii="Georgia" w:hAnsi="Georgia"/>
        </w:rPr>
        <w:t>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w:t>
      </w:r>
      <w:r>
        <w:rPr>
          <w:rFonts w:ascii="Georgia" w:hAnsi="Georgia"/>
        </w:rPr>
        <w:t xml:space="preserve">ана на срок от трех до пяти месяцев в течение суток со дня </w:t>
      </w:r>
      <w:r>
        <w:rPr>
          <w:rFonts w:ascii="Georgia" w:hAnsi="Georgia"/>
        </w:rPr>
        <w:lastRenderedPageBreak/>
        <w:t>наступления срока прохождения процедуры периодического подтверждения соответствия лицензиата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3.2. В случае, если лицензиатом не были устранены в соответствии с </w:t>
      </w:r>
      <w:hyperlink r:id="rId215" w:anchor="/document/99/902276657/XA00M842N7/" w:tgtFrame="_self" w:history="1">
        <w:r>
          <w:rPr>
            <w:rStyle w:val="a4"/>
            <w:rFonts w:ascii="Georgia" w:hAnsi="Georgia"/>
          </w:rPr>
          <w:t>частью 11 статьи 19.3 настоящего Федерального закона</w:t>
        </w:r>
      </w:hyperlink>
      <w:r>
        <w:rPr>
          <w:rFonts w:ascii="Georgia" w:hAnsi="Georgia"/>
        </w:rPr>
        <w:t xml:space="preserve"> грубые нарушения лицензионных требований, выявленные лицензирующим органом в рамках периодического подтверждения соответ</w:t>
      </w:r>
      <w:r>
        <w:rPr>
          <w:rFonts w:ascii="Georgia" w:hAnsi="Georgia"/>
        </w:rPr>
        <w:t xml:space="preserve">ствия лицензиата лицензионным требованиям, или не были устранены в соответствии с </w:t>
      </w:r>
      <w:hyperlink r:id="rId216" w:anchor="/document/99/902276657/XA00M7K2MT/" w:tgtFrame="_self" w:history="1">
        <w:r>
          <w:rPr>
            <w:rStyle w:val="a4"/>
            <w:rFonts w:ascii="Georgia" w:hAnsi="Georgia"/>
          </w:rPr>
          <w:t>частями 15</w:t>
        </w:r>
      </w:hyperlink>
      <w:r>
        <w:rPr>
          <w:rFonts w:ascii="Georgia" w:hAnsi="Georgia"/>
        </w:rPr>
        <w:t>-</w:t>
      </w:r>
      <w:hyperlink r:id="rId217" w:anchor="/document/99/902276657/XA00M8O2N3/" w:tgtFrame="_self" w:history="1">
        <w:r>
          <w:rPr>
            <w:rStyle w:val="a4"/>
            <w:rFonts w:ascii="Georgia" w:hAnsi="Georgia"/>
          </w:rPr>
          <w:t>17 статьи 19.1 настоящего Федерального закона</w:t>
        </w:r>
      </w:hyperlink>
      <w:r>
        <w:rPr>
          <w:rFonts w:ascii="Georgia" w:hAnsi="Georgia"/>
        </w:rPr>
        <w:t xml:space="preserve">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w:t>
      </w:r>
      <w:r>
        <w:rPr>
          <w:rFonts w:ascii="Georgia" w:hAnsi="Georgia"/>
        </w:rPr>
        <w:t>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3.3. В случае, предусмотренном </w:t>
      </w:r>
      <w:hyperlink r:id="rId218" w:anchor="/document/99/902276657/XA00MA62N8/" w:tgtFrame="_self" w:history="1">
        <w:r>
          <w:rPr>
            <w:rStyle w:val="a4"/>
            <w:rFonts w:ascii="Georgia" w:hAnsi="Georgia"/>
          </w:rPr>
          <w:t>пунктом 5 части 1 настоящей статьи</w:t>
        </w:r>
      </w:hyperlink>
      <w:r>
        <w:rPr>
          <w:rFonts w:ascii="Georgia" w:hAnsi="Georgia"/>
        </w:rPr>
        <w:t>,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w:t>
      </w:r>
      <w:r>
        <w:rPr>
          <w:rFonts w:ascii="Georgia" w:hAnsi="Georgia"/>
        </w:rPr>
        <w:t>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w:t>
      </w:r>
      <w:r>
        <w:rPr>
          <w:rFonts w:ascii="Georgia" w:hAnsi="Georgia"/>
        </w:rPr>
        <w:t xml:space="preserve">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r>
        <w:rPr>
          <w:rFonts w:ascii="Georgia" w:hAnsi="Georgia"/>
        </w:rPr>
        <w:t>.</w:t>
      </w:r>
    </w:p>
    <w:p w:rsidR="00000000" w:rsidRDefault="009D0E61">
      <w:pPr>
        <w:spacing w:after="223"/>
        <w:jc w:val="both"/>
        <w:divId w:val="114831085"/>
        <w:rPr>
          <w:rFonts w:ascii="Georgia" w:hAnsi="Georgia"/>
        </w:rPr>
      </w:pPr>
      <w:r>
        <w:rPr>
          <w:rFonts w:ascii="Georgia" w:hAnsi="Georgia"/>
        </w:rPr>
        <w:t>4. В решении лицензирующего органа о приостановлении действия лицензи</w:t>
      </w:r>
      <w:r>
        <w:rPr>
          <w:rFonts w:ascii="Georgia" w:hAnsi="Georgia"/>
        </w:rPr>
        <w:t xml:space="preserve">и, оформленном и доведенном до сведения лицензиата в порядке, установленном </w:t>
      </w:r>
      <w:hyperlink r:id="rId219" w:anchor="/document/99/902276657/XA00M3O2MF/" w:tgtFrame="_self" w:history="1">
        <w:r>
          <w:rPr>
            <w:rStyle w:val="a4"/>
            <w:rFonts w:ascii="Georgia" w:hAnsi="Georgia"/>
          </w:rPr>
          <w:t>частями 2</w:t>
        </w:r>
      </w:hyperlink>
      <w:r>
        <w:rPr>
          <w:rFonts w:ascii="Georgia" w:hAnsi="Georgia"/>
        </w:rPr>
        <w:t xml:space="preserve"> и </w:t>
      </w:r>
      <w:hyperlink r:id="rId220" w:anchor="/document/99/902276657/XA00M762MV/" w:tgtFrame="_self" w:history="1">
        <w:r>
          <w:rPr>
            <w:rStyle w:val="a4"/>
            <w:rFonts w:ascii="Georgia" w:hAnsi="Georgia"/>
          </w:rPr>
          <w:t>5 статьи 14 настоящего Федерального закона</w:t>
        </w:r>
      </w:hyperlink>
      <w:r>
        <w:rPr>
          <w:rFonts w:ascii="Georgia" w:hAnsi="Georgia"/>
        </w:rPr>
        <w:t>,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w:t>
      </w:r>
      <w:r>
        <w:rPr>
          <w:rFonts w:ascii="Georgia" w:hAnsi="Georgia"/>
        </w:rPr>
        <w:t>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w:t>
      </w:r>
      <w:r>
        <w:rPr>
          <w:rFonts w:ascii="Georgia" w:hAnsi="Georgia"/>
        </w:rPr>
        <w:t xml:space="preserve">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r:id="rId221" w:anchor="/document/99/902276657/XA00M822MU/" w:tgtFrame="_self" w:history="1">
        <w:r>
          <w:rPr>
            <w:rStyle w:val="a4"/>
            <w:rFonts w:ascii="Georgia" w:hAnsi="Georgia"/>
          </w:rPr>
          <w:t>пунктах 3</w:t>
        </w:r>
      </w:hyperlink>
      <w:r>
        <w:rPr>
          <w:rFonts w:ascii="Georgia" w:hAnsi="Georgia"/>
        </w:rPr>
        <w:t>-</w:t>
      </w:r>
      <w:hyperlink r:id="rId222" w:anchor="/document/99/902276657/XA00MB82ND/" w:tgtFrame="_self" w:history="1">
        <w:r>
          <w:rPr>
            <w:rStyle w:val="a4"/>
            <w:rFonts w:ascii="Georgia" w:hAnsi="Georgia"/>
          </w:rPr>
          <w:t>6 части 1 настоящей статьи</w:t>
        </w:r>
      </w:hyperlink>
      <w:r>
        <w:rPr>
          <w:rFonts w:ascii="Georgia" w:hAnsi="Georgia"/>
        </w:rPr>
        <w:t>.</w:t>
      </w:r>
    </w:p>
    <w:p w:rsidR="00000000" w:rsidRDefault="009D0E61">
      <w:pPr>
        <w:spacing w:after="223"/>
        <w:jc w:val="both"/>
        <w:divId w:val="114831085"/>
        <w:rPr>
          <w:rFonts w:ascii="Georgia" w:hAnsi="Georgia"/>
        </w:rPr>
      </w:pPr>
      <w:r>
        <w:rPr>
          <w:rFonts w:ascii="Georgia" w:hAnsi="Georgia"/>
        </w:rPr>
        <w:t>5. Сведения о приостановлении действия лицензии вносятся в реестр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6. Действие лицензии, приостановленное </w:t>
      </w:r>
      <w:r>
        <w:rPr>
          <w:rFonts w:ascii="Georgia" w:hAnsi="Georgia"/>
        </w:rPr>
        <w:t xml:space="preserve">в случае, предусмотренном пунктом 1 </w:t>
      </w:r>
      <w:hyperlink r:id="rId223" w:anchor="/document/99/902276657/XA00M822N8/" w:tgtFrame="_self" w:history="1">
        <w:r>
          <w:rPr>
            <w:rStyle w:val="a4"/>
            <w:rFonts w:ascii="Georgia" w:hAnsi="Georgia"/>
          </w:rPr>
          <w:t>части 1 настоящей статьи</w:t>
        </w:r>
      </w:hyperlink>
      <w:r>
        <w:rPr>
          <w:rFonts w:ascii="Georgia" w:hAnsi="Georgia"/>
        </w:rPr>
        <w:t>, возобновляется по решению лицензирующего органа со дня, следующего за днем истечения срока исполнени</w:t>
      </w:r>
      <w:r>
        <w:rPr>
          <w:rFonts w:ascii="Georgia" w:hAnsi="Georgia"/>
        </w:rPr>
        <w:t>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7. Действие лицензии, приостановленное в случае, предусмотренном </w:t>
      </w:r>
      <w:hyperlink r:id="rId224" w:anchor="/document/99/902276657/XA00MDU2NA/" w:tgtFrame="_self" w:history="1">
        <w:r>
          <w:rPr>
            <w:rStyle w:val="a4"/>
            <w:rFonts w:ascii="Georgia" w:hAnsi="Georgia"/>
          </w:rPr>
          <w:t>пунктом 2 части 1 настоящей статьи</w:t>
        </w:r>
      </w:hyperlink>
      <w:r>
        <w:rPr>
          <w:rFonts w:ascii="Georgia" w:hAnsi="Georgia"/>
        </w:rPr>
        <w:t>,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w:t>
      </w:r>
      <w:r>
        <w:rPr>
          <w:rFonts w:ascii="Georgia" w:hAnsi="Georgia"/>
        </w:rPr>
        <w:t xml:space="preserve">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7.1. Действие лицензии, при</w:t>
      </w:r>
      <w:r>
        <w:rPr>
          <w:rFonts w:ascii="Georgia" w:hAnsi="Georgia"/>
        </w:rPr>
        <w:t xml:space="preserve">остановленное в случае, предусмотренном </w:t>
      </w:r>
      <w:hyperlink r:id="rId225" w:anchor="/document/99/902276657/XA00M822MU/" w:tgtFrame="_self" w:history="1">
        <w:r>
          <w:rPr>
            <w:rStyle w:val="a4"/>
            <w:rFonts w:ascii="Georgia" w:hAnsi="Georgia"/>
          </w:rPr>
          <w:t>пунктом 3 части 1 настоящей статьи</w:t>
        </w:r>
      </w:hyperlink>
      <w:r>
        <w:rPr>
          <w:rFonts w:ascii="Georgia" w:hAnsi="Georgia"/>
        </w:rPr>
        <w:t xml:space="preserve">, возобновляется по решению лицензирующего органа со дня, следующего за днем подписания </w:t>
      </w:r>
      <w:r>
        <w:rPr>
          <w:rFonts w:ascii="Georgia" w:hAnsi="Georgia"/>
        </w:rPr>
        <w:t>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w:t>
      </w:r>
      <w:r>
        <w:rPr>
          <w:rFonts w:ascii="Georgia" w:hAnsi="Georgia"/>
        </w:rPr>
        <w:t>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r>
        <w:rPr>
          <w:rFonts w:ascii="Georgia" w:hAnsi="Georgia"/>
        </w:rPr>
        <w:t>.</w:t>
      </w:r>
    </w:p>
    <w:p w:rsidR="00000000" w:rsidRDefault="009D0E61">
      <w:pPr>
        <w:spacing w:after="223"/>
        <w:jc w:val="both"/>
        <w:divId w:val="114831085"/>
        <w:rPr>
          <w:rFonts w:ascii="Georgia" w:hAnsi="Georgia"/>
        </w:rPr>
      </w:pPr>
      <w:r>
        <w:rPr>
          <w:rFonts w:ascii="Georgia" w:hAnsi="Georgia"/>
        </w:rPr>
        <w:t>7.2. Действие лицензии, приостановленное в случаях, предусмотрен</w:t>
      </w:r>
      <w:r>
        <w:rPr>
          <w:rFonts w:ascii="Georgia" w:hAnsi="Georgia"/>
        </w:rPr>
        <w:t xml:space="preserve">ных </w:t>
      </w:r>
      <w:hyperlink r:id="rId226" w:anchor="/document/99/902276657/XA00M942N3/" w:tgtFrame="_self" w:history="1">
        <w:r>
          <w:rPr>
            <w:rStyle w:val="a4"/>
            <w:rFonts w:ascii="Georgia" w:hAnsi="Georgia"/>
          </w:rPr>
          <w:t>пунктами 4</w:t>
        </w:r>
      </w:hyperlink>
      <w:r>
        <w:rPr>
          <w:rFonts w:ascii="Georgia" w:hAnsi="Georgia"/>
        </w:rPr>
        <w:t xml:space="preserve"> и </w:t>
      </w:r>
      <w:hyperlink r:id="rId227" w:anchor="/document/99/902276657/XA00MB82ND/" w:tgtFrame="_self" w:history="1">
        <w:r>
          <w:rPr>
            <w:rStyle w:val="a4"/>
            <w:rFonts w:ascii="Georgia" w:hAnsi="Georgia"/>
          </w:rPr>
          <w:t>6 части 1 настоящей статьи</w:t>
        </w:r>
      </w:hyperlink>
      <w:r>
        <w:rPr>
          <w:rFonts w:ascii="Georgia" w:hAnsi="Georgia"/>
        </w:rPr>
        <w:t>, возобновляется по решен</w:t>
      </w:r>
      <w:r>
        <w:rPr>
          <w:rFonts w:ascii="Georgia" w:hAnsi="Georgia"/>
        </w:rPr>
        <w:t>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7.3. Действие лицензии, приостановленное в случае, предусмотренном </w:t>
      </w:r>
      <w:hyperlink r:id="rId228" w:anchor="/document/99/902276657/XA00MA62N8/" w:tgtFrame="_self" w:history="1">
        <w:r>
          <w:rPr>
            <w:rStyle w:val="a4"/>
            <w:rFonts w:ascii="Georgia" w:hAnsi="Georgia"/>
          </w:rPr>
          <w:t>пунктом 5 части 1 настоящей статьи</w:t>
        </w:r>
      </w:hyperlink>
      <w:r>
        <w:rPr>
          <w:rFonts w:ascii="Georgia" w:hAnsi="Georgia"/>
        </w:rPr>
        <w:t>, возобновляется по решению лицензирующего органа со дня, сле</w:t>
      </w:r>
      <w:r>
        <w:rPr>
          <w:rFonts w:ascii="Georgia" w:hAnsi="Georgia"/>
        </w:rPr>
        <w:t>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w:t>
      </w:r>
      <w:r>
        <w:rPr>
          <w:rFonts w:ascii="Georgia" w:hAnsi="Georgia"/>
        </w:rPr>
        <w:t xml:space="preserve"> мероприятия не были выявлены грубые нарушения лицензиатом лицензионных требований</w:t>
      </w:r>
      <w:r>
        <w:rPr>
          <w:rFonts w:ascii="Georgia" w:hAnsi="Georgia"/>
        </w:rPr>
        <w:t>.</w:t>
      </w:r>
    </w:p>
    <w:p w:rsidR="00000000" w:rsidRDefault="009D0E61">
      <w:pPr>
        <w:spacing w:after="223"/>
        <w:jc w:val="both"/>
        <w:divId w:val="114831085"/>
        <w:rPr>
          <w:rFonts w:ascii="Georgia" w:hAnsi="Georgia"/>
        </w:rPr>
      </w:pPr>
      <w:r>
        <w:rPr>
          <w:rFonts w:ascii="Georgia" w:hAnsi="Georgia"/>
        </w:rPr>
        <w:t>8. Сведения о возобновлении действия лицензии вносятся в реестр лицензий</w:t>
      </w:r>
      <w:r>
        <w:rPr>
          <w:rFonts w:ascii="Georgia" w:hAnsi="Georgia"/>
        </w:rPr>
        <w:t>.</w:t>
      </w:r>
    </w:p>
    <w:p w:rsidR="00000000" w:rsidRDefault="009D0E61">
      <w:pPr>
        <w:spacing w:after="223"/>
        <w:jc w:val="both"/>
        <w:divId w:val="114831085"/>
        <w:rPr>
          <w:rFonts w:ascii="Georgia" w:hAnsi="Georgia"/>
        </w:rPr>
      </w:pPr>
      <w:r>
        <w:rPr>
          <w:rFonts w:ascii="Georgia" w:hAnsi="Georgia"/>
        </w:rPr>
        <w:t>9. По истечении срока административного наказания в виде административного приостановления деятель</w:t>
      </w:r>
      <w:r>
        <w:rPr>
          <w:rFonts w:ascii="Georgia" w:hAnsi="Georgia"/>
        </w:rPr>
        <w:t>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w:t>
      </w:r>
      <w:r>
        <w:rPr>
          <w:rFonts w:ascii="Georgia" w:hAnsi="Georgia"/>
        </w:rPr>
        <w:t>ьности лицензиата</w:t>
      </w:r>
      <w:r>
        <w:rPr>
          <w:rFonts w:ascii="Georgia" w:hAnsi="Georgia"/>
        </w:rPr>
        <w:t>.</w:t>
      </w:r>
    </w:p>
    <w:p w:rsidR="00000000" w:rsidRDefault="009D0E61">
      <w:pPr>
        <w:spacing w:after="223"/>
        <w:jc w:val="both"/>
        <w:divId w:val="114831085"/>
        <w:rPr>
          <w:rFonts w:ascii="Georgia" w:hAnsi="Georgia"/>
        </w:rPr>
      </w:pPr>
      <w:r>
        <w:rPr>
          <w:rFonts w:ascii="Georgia" w:hAnsi="Georgia"/>
        </w:rP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w:t>
      </w:r>
      <w:r>
        <w:rPr>
          <w:rFonts w:ascii="Georgia" w:hAnsi="Georgia"/>
        </w:rPr>
        <w:t>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w:t>
      </w:r>
      <w:r>
        <w:rPr>
          <w:rFonts w:ascii="Georgia" w:hAnsi="Georgia"/>
        </w:rPr>
        <w:t>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w:t>
      </w:r>
      <w:r>
        <w:rPr>
          <w:rFonts w:ascii="Georgia" w:hAnsi="Georgia"/>
        </w:rPr>
        <w:t>ве</w:t>
      </w:r>
      <w:r>
        <w:rPr>
          <w:rFonts w:ascii="Georgia" w:hAnsi="Georgia"/>
        </w:rPr>
        <w:t>.</w:t>
      </w:r>
    </w:p>
    <w:p w:rsidR="00000000" w:rsidRDefault="009D0E61">
      <w:pPr>
        <w:spacing w:after="223"/>
        <w:jc w:val="both"/>
        <w:divId w:val="114831085"/>
        <w:rPr>
          <w:rFonts w:ascii="Georgia" w:hAnsi="Georgia"/>
        </w:rPr>
      </w:pPr>
      <w:r>
        <w:rPr>
          <w:rFonts w:ascii="Georgia" w:hAnsi="Georgia"/>
        </w:rP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w:t>
      </w:r>
      <w:r>
        <w:rPr>
          <w:rFonts w:ascii="Georgia" w:hAnsi="Georgia"/>
        </w:rPr>
        <w:t>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w:t>
      </w:r>
      <w:r>
        <w:rPr>
          <w:rFonts w:ascii="Georgia" w:hAnsi="Georgia"/>
        </w:rPr>
        <w:t>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w:t>
      </w:r>
      <w:r>
        <w:rPr>
          <w:rFonts w:ascii="Georgia" w:hAnsi="Georgia"/>
        </w:rPr>
        <w:t xml:space="preserve">ым </w:t>
      </w:r>
      <w:r>
        <w:rPr>
          <w:rFonts w:ascii="Georgia" w:hAnsi="Georgia"/>
        </w:rPr>
        <w:lastRenderedPageBreak/>
        <w:t>требованиям или в рамках процедуры оценки соответствия лицензиата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12. Лицензия аннулируется по решению суда на основании рассмотрения заявления лицензирующего органа об аннулировании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13. Действие лицензии прекращается</w:t>
      </w:r>
      <w:r>
        <w:rPr>
          <w:rFonts w:ascii="Georgia" w:hAnsi="Georgia"/>
        </w:rPr>
        <w:t xml:space="preserve"> в следующих случаях</w:t>
      </w:r>
      <w:r>
        <w:rPr>
          <w:rFonts w:ascii="Georgia" w:hAnsi="Georgia"/>
        </w:rPr>
        <w:t>:</w:t>
      </w:r>
    </w:p>
    <w:p w:rsidR="00000000" w:rsidRDefault="009D0E61">
      <w:pPr>
        <w:spacing w:after="223"/>
        <w:jc w:val="both"/>
        <w:divId w:val="114831085"/>
        <w:rPr>
          <w:rFonts w:ascii="Georgia" w:hAnsi="Georgia"/>
        </w:rPr>
      </w:pPr>
      <w:r>
        <w:rPr>
          <w:rFonts w:ascii="Georgia" w:hAnsi="Georgia"/>
        </w:rPr>
        <w:t>1) представление лицензиатом в лицензирующий орган заявления о прекращении лицензируемого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2) прекращение физическим лицом деятельности в качестве индивидуального предпринимателя в соответствии с законодательством Ро</w:t>
      </w:r>
      <w:r>
        <w:rPr>
          <w:rFonts w:ascii="Georgia" w:hAnsi="Georgia"/>
        </w:rPr>
        <w:t>ссийской Федерации о государственной регистрации юридических лиц и индивидуальных предпринимателей</w:t>
      </w:r>
      <w:r>
        <w:rPr>
          <w:rFonts w:ascii="Georgia" w:hAnsi="Georgia"/>
        </w:rPr>
        <w:t>;</w:t>
      </w:r>
    </w:p>
    <w:p w:rsidR="00000000" w:rsidRDefault="009D0E61">
      <w:pPr>
        <w:spacing w:after="223"/>
        <w:jc w:val="both"/>
        <w:divId w:val="114831085"/>
        <w:rPr>
          <w:rFonts w:ascii="Georgia" w:hAnsi="Georgia"/>
        </w:rPr>
      </w:pPr>
      <w:r>
        <w:rPr>
          <w:rFonts w:ascii="Georgia" w:hAnsi="Georgia"/>
        </w:rPr>
        <w:t>3)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w:t>
      </w:r>
      <w:r>
        <w:rPr>
          <w:rFonts w:ascii="Georgia" w:hAnsi="Georgia"/>
        </w:rPr>
        <w:t>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w:t>
      </w:r>
      <w:r>
        <w:rPr>
          <w:rFonts w:ascii="Georgia" w:hAnsi="Georgia"/>
        </w:rPr>
        <w:t xml:space="preserve"> тот же вид деятельности, а также за исключением реорганизации юридического лица - лицензиата в форме его присоединения к другому юридическому лицу)</w:t>
      </w:r>
      <w:r>
        <w:rPr>
          <w:rFonts w:ascii="Georgia" w:hAnsi="Georgia"/>
        </w:rPr>
        <w:t>;</w:t>
      </w:r>
    </w:p>
    <w:p w:rsidR="00000000" w:rsidRDefault="009D0E61">
      <w:pPr>
        <w:spacing w:after="223"/>
        <w:jc w:val="both"/>
        <w:divId w:val="114831085"/>
        <w:rPr>
          <w:rFonts w:ascii="Georgia" w:hAnsi="Georgia"/>
        </w:rPr>
      </w:pPr>
      <w:r>
        <w:rPr>
          <w:rFonts w:ascii="Georgia" w:hAnsi="Georgia"/>
        </w:rPr>
        <w:t>4) наличие решения суда об аннулировании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5) установление факта представления лицензиатом заведом</w:t>
      </w:r>
      <w:r>
        <w:rPr>
          <w:rFonts w:ascii="Georgia" w:hAnsi="Georgia"/>
        </w:rPr>
        <w:t>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w:t>
      </w:r>
      <w:r>
        <w:rPr>
          <w:rFonts w:ascii="Georgia" w:hAnsi="Georgia"/>
        </w:rPr>
        <w:t xml:space="preserve">дусмотренных </w:t>
      </w:r>
      <w:hyperlink r:id="rId229" w:anchor="/document/99/902276657/XA00M3U2MF/" w:tgtFrame="_self" w:history="1">
        <w:r>
          <w:rPr>
            <w:rStyle w:val="a4"/>
            <w:rFonts w:ascii="Georgia" w:hAnsi="Georgia"/>
          </w:rPr>
          <w:t>пунктами 8</w:t>
        </w:r>
      </w:hyperlink>
      <w:r>
        <w:rPr>
          <w:rFonts w:ascii="Georgia" w:hAnsi="Georgia"/>
        </w:rPr>
        <w:t xml:space="preserve"> и </w:t>
      </w:r>
      <w:hyperlink r:id="rId230" w:anchor="/document/99/902276657/XA00M4G2MI/" w:tgtFrame="_self" w:history="1">
        <w:r>
          <w:rPr>
            <w:rStyle w:val="a4"/>
            <w:rFonts w:ascii="Georgia" w:hAnsi="Georgia"/>
          </w:rPr>
          <w:t>9 части 1 статьи 18 настоящего Федерального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6) неустранение лицензиатом в период приостановления действия лицензии по основанию, предусмотренному </w:t>
      </w:r>
      <w:hyperlink r:id="rId231" w:anchor="/document/99/902276657/XA00MA62N8/" w:tgtFrame="_self" w:history="1">
        <w:r>
          <w:rPr>
            <w:rStyle w:val="a4"/>
            <w:rFonts w:ascii="Georgia" w:hAnsi="Georgia"/>
          </w:rPr>
          <w:t xml:space="preserve">пунктом </w:t>
        </w:r>
        <w:r>
          <w:rPr>
            <w:rStyle w:val="a4"/>
            <w:rFonts w:ascii="Georgia" w:hAnsi="Georgia"/>
          </w:rPr>
          <w:t>5 части 1 настоящей статьи</w:t>
        </w:r>
      </w:hyperlink>
      <w:r>
        <w:rPr>
          <w:rFonts w:ascii="Georgia" w:hAnsi="Georgia"/>
        </w:rPr>
        <w:t>,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r>
        <w:rPr>
          <w:rFonts w:ascii="Georgia" w:hAnsi="Georgia"/>
        </w:rPr>
        <w:t>;</w:t>
      </w:r>
    </w:p>
    <w:p w:rsidR="00000000" w:rsidRDefault="009D0E61">
      <w:pPr>
        <w:spacing w:after="223"/>
        <w:jc w:val="both"/>
        <w:divId w:val="114831085"/>
        <w:rPr>
          <w:rFonts w:ascii="Georgia" w:hAnsi="Georgia"/>
        </w:rPr>
      </w:pPr>
      <w:r>
        <w:rPr>
          <w:rFonts w:ascii="Georgia" w:hAnsi="Georgia"/>
        </w:rPr>
        <w:t>7) по истечении срока приостановлен</w:t>
      </w:r>
      <w:r>
        <w:rPr>
          <w:rFonts w:ascii="Georgia" w:hAnsi="Georgia"/>
        </w:rPr>
        <w:t xml:space="preserve">ия действия лицензии по основанию, предусмотренному </w:t>
      </w:r>
      <w:hyperlink r:id="rId232" w:anchor="/document/99/902276657/XA00M822MU/" w:tgtFrame="_self" w:history="1">
        <w:r>
          <w:rPr>
            <w:rStyle w:val="a4"/>
            <w:rFonts w:ascii="Georgia" w:hAnsi="Georgia"/>
          </w:rPr>
          <w:t>пунктом 3 части 1 настоящей статьи</w:t>
        </w:r>
      </w:hyperlink>
      <w:r>
        <w:rPr>
          <w:rFonts w:ascii="Georgia" w:hAnsi="Georgia"/>
        </w:rPr>
        <w:t>, в отношении лицензиата не была проведена процедура периодического подтверж</w:t>
      </w:r>
      <w:r>
        <w:rPr>
          <w:rFonts w:ascii="Georgia" w:hAnsi="Georgia"/>
        </w:rPr>
        <w:t>дения соответствия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w:t>
      </w:r>
      <w:r>
        <w:rPr>
          <w:rFonts w:ascii="Georgia" w:hAnsi="Georgia"/>
        </w:rPr>
        <w:t>нии указанных исключаемых работ, услуг</w:t>
      </w:r>
      <w:r>
        <w:rPr>
          <w:rFonts w:ascii="Georgia" w:hAnsi="Georgia"/>
        </w:rPr>
        <w:t>;</w:t>
      </w:r>
    </w:p>
    <w:p w:rsidR="00000000" w:rsidRDefault="009D0E61">
      <w:pPr>
        <w:spacing w:after="223"/>
        <w:jc w:val="both"/>
        <w:divId w:val="114831085"/>
        <w:rPr>
          <w:rFonts w:ascii="Georgia" w:hAnsi="Georgia"/>
        </w:rPr>
      </w:pPr>
      <w:r>
        <w:rPr>
          <w:rFonts w:ascii="Georgia" w:hAnsi="Georgia"/>
        </w:rPr>
        <w:t>9) прекращение действия аккредитации филиала иностранного юридического лица</w:t>
      </w:r>
      <w:r>
        <w:rPr>
          <w:rFonts w:ascii="Georgia" w:hAnsi="Georgia"/>
        </w:rPr>
        <w:t>.</w:t>
      </w:r>
    </w:p>
    <w:p w:rsidR="00000000" w:rsidRDefault="009D0E61">
      <w:pPr>
        <w:spacing w:after="223"/>
        <w:jc w:val="both"/>
        <w:divId w:val="114831085"/>
        <w:rPr>
          <w:rFonts w:ascii="Georgia" w:hAnsi="Georgia"/>
        </w:rPr>
      </w:pPr>
      <w:r>
        <w:rPr>
          <w:rFonts w:ascii="Georgia" w:hAnsi="Georgia"/>
        </w:rPr>
        <w:t>14. Не позднее чем за пятнадцать календарных дней до дня фактического прекращения лицензируемого вида деятельности лицензиат, имеющий намер</w:t>
      </w:r>
      <w:r>
        <w:rPr>
          <w:rFonts w:ascii="Georgia" w:hAnsi="Georgia"/>
        </w:rPr>
        <w:t xml:space="preserve">ение </w:t>
      </w:r>
      <w:r>
        <w:rPr>
          <w:rFonts w:ascii="Georgia" w:hAnsi="Georgia"/>
        </w:rPr>
        <w:lastRenderedPageBreak/>
        <w:t>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15. Заявление о прекращении лицензируемого вида деяте</w:t>
      </w:r>
      <w:r>
        <w:rPr>
          <w:rFonts w:ascii="Georgia" w:hAnsi="Georgia"/>
        </w:rPr>
        <w:t>льности может быть представлено или направлено в лицензирующий орган заказным почтовым отправлением с уведомлением о вручении</w:t>
      </w:r>
      <w:r>
        <w:rPr>
          <w:rFonts w:ascii="Georgia" w:hAnsi="Georgia"/>
        </w:rPr>
        <w:t>.</w:t>
      </w:r>
    </w:p>
    <w:p w:rsidR="00000000" w:rsidRDefault="009D0E61">
      <w:pPr>
        <w:spacing w:after="223"/>
        <w:jc w:val="both"/>
        <w:divId w:val="114831085"/>
        <w:rPr>
          <w:rFonts w:ascii="Georgia" w:hAnsi="Georgia"/>
        </w:rPr>
      </w:pPr>
      <w:r>
        <w:rPr>
          <w:rFonts w:ascii="Georgia" w:hAnsi="Georgia"/>
        </w:rPr>
        <w:t>16. Лицензирующий орган принимает решение о прекращении действия лицензии в течение десяти рабочих дней со дня</w:t>
      </w:r>
      <w:r>
        <w:rPr>
          <w:rFonts w:ascii="Georgia" w:hAnsi="Georgia"/>
        </w:rPr>
        <w:t>:</w:t>
      </w:r>
    </w:p>
    <w:p w:rsidR="00000000" w:rsidRDefault="009D0E61">
      <w:pPr>
        <w:spacing w:after="223"/>
        <w:jc w:val="both"/>
        <w:divId w:val="114831085"/>
        <w:rPr>
          <w:rFonts w:ascii="Georgia" w:hAnsi="Georgia"/>
        </w:rPr>
      </w:pPr>
      <w:r>
        <w:rPr>
          <w:rFonts w:ascii="Georgia" w:hAnsi="Georgia"/>
        </w:rPr>
        <w:t>1) получения заяв</w:t>
      </w:r>
      <w:r>
        <w:rPr>
          <w:rFonts w:ascii="Georgia" w:hAnsi="Georgia"/>
        </w:rPr>
        <w:t>ления лицензиата о прекращении лицензируемого вида деятельности</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2)</w:t>
      </w:r>
      <w:r>
        <w:rPr>
          <w:rStyle w:val="docexpired1"/>
          <w:rFonts w:ascii="Georgia" w:hAnsi="Georgia"/>
        </w:rPr>
        <w:t xml:space="preserve"> </w:t>
      </w:r>
      <w:r>
        <w:rPr>
          <w:rStyle w:val="docexpired1"/>
          <w:rFonts w:ascii="Georgia" w:hAnsi="Georgia"/>
        </w:rPr>
        <w:t>Пункт утратил силу с 1 марта 2022 года -</w:t>
      </w:r>
      <w:r>
        <w:rPr>
          <w:rStyle w:val="docexpired1"/>
          <w:rFonts w:ascii="Georgia" w:hAnsi="Georgia"/>
        </w:rPr>
        <w:t xml:space="preserve"> </w:t>
      </w:r>
      <w:hyperlink r:id="rId233" w:anchor="/document/99/603816816/XA00MH22NT/" w:history="1">
        <w:r>
          <w:rPr>
            <w:rStyle w:val="a4"/>
            <w:rFonts w:ascii="Georgia" w:hAnsi="Georgia"/>
          </w:rPr>
          <w:t>Федеральный закон от 11 июня 2021 года № 170-ФЗ</w:t>
        </w:r>
      </w:hyperlink>
      <w:r>
        <w:rPr>
          <w:rStyle w:val="docexpired1"/>
          <w:rFonts w:ascii="Georgia" w:hAnsi="Georgia"/>
        </w:rPr>
        <w:t xml:space="preserve"> - см.</w:t>
      </w:r>
      <w:r>
        <w:rPr>
          <w:rStyle w:val="docexpired1"/>
          <w:rFonts w:ascii="Georgia" w:hAnsi="Georgia"/>
        </w:rPr>
        <w:t xml:space="preserve"> </w:t>
      </w:r>
      <w:hyperlink r:id="rId234" w:anchor="/document/99/578308319/XA00M8A2MT/"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Style w:val="docexpired1"/>
          <w:rFonts w:ascii="Georgia" w:hAnsi="Georgia"/>
        </w:rPr>
        <w:t>3)</w:t>
      </w:r>
      <w:r>
        <w:rPr>
          <w:rStyle w:val="docexpired1"/>
          <w:rFonts w:ascii="Georgia" w:hAnsi="Georgia"/>
        </w:rPr>
        <w:t xml:space="preserve"> </w:t>
      </w:r>
      <w:r>
        <w:rPr>
          <w:rStyle w:val="docexpired1"/>
          <w:rFonts w:ascii="Georgia" w:hAnsi="Georgia"/>
        </w:rPr>
        <w:t>Пункт утратил силу с 1 марта 2022 года -</w:t>
      </w:r>
      <w:r>
        <w:rPr>
          <w:rStyle w:val="docexpired1"/>
          <w:rFonts w:ascii="Georgia" w:hAnsi="Georgia"/>
        </w:rPr>
        <w:t xml:space="preserve"> </w:t>
      </w:r>
      <w:hyperlink r:id="rId235" w:anchor="/document/99/603816816/XA00MH22NT/" w:history="1">
        <w:r>
          <w:rPr>
            <w:rStyle w:val="a4"/>
            <w:rFonts w:ascii="Georgia" w:hAnsi="Georgia"/>
          </w:rPr>
          <w:t>Федеральный закон от 11 июня 2021 г</w:t>
        </w:r>
        <w:r>
          <w:rPr>
            <w:rStyle w:val="a4"/>
            <w:rFonts w:ascii="Georgia" w:hAnsi="Georgia"/>
          </w:rPr>
          <w:t>ода № 170-ФЗ</w:t>
        </w:r>
      </w:hyperlink>
      <w:r>
        <w:rPr>
          <w:rStyle w:val="docexpired1"/>
          <w:rFonts w:ascii="Georgia" w:hAnsi="Georgia"/>
        </w:rPr>
        <w:t xml:space="preserve"> - см.</w:t>
      </w:r>
      <w:r>
        <w:rPr>
          <w:rStyle w:val="docexpired1"/>
          <w:rFonts w:ascii="Georgia" w:hAnsi="Georgia"/>
        </w:rPr>
        <w:t xml:space="preserve"> </w:t>
      </w:r>
      <w:hyperlink r:id="rId236" w:anchor="/document/99/578308319/XA00MDA2N6/"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4) установления факта представления лицензиатом заведомо ложных и (или) недостоверных сведений, на основании которых лицензирующим ор</w:t>
      </w:r>
      <w:r>
        <w:rPr>
          <w:rFonts w:ascii="Georgia" w:hAnsi="Georgia"/>
        </w:rPr>
        <w:t xml:space="preserve">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r:id="rId237" w:anchor="/document/99/902276657/XA00M3U2MF/" w:tgtFrame="_self" w:history="1">
        <w:r>
          <w:rPr>
            <w:rStyle w:val="a4"/>
            <w:rFonts w:ascii="Georgia" w:hAnsi="Georgia"/>
          </w:rPr>
          <w:t>пунктами 8</w:t>
        </w:r>
      </w:hyperlink>
      <w:r>
        <w:rPr>
          <w:rFonts w:ascii="Georgia" w:hAnsi="Georgia"/>
        </w:rPr>
        <w:t xml:space="preserve"> и </w:t>
      </w:r>
      <w:hyperlink r:id="rId238" w:anchor="/document/99/902276657/XA00M4G2MI/" w:tgtFrame="_self" w:history="1">
        <w:r>
          <w:rPr>
            <w:rStyle w:val="a4"/>
            <w:rFonts w:ascii="Georgia" w:hAnsi="Georgia"/>
          </w:rPr>
          <w:t>9 части 1 статьи 18 настоящего Федерального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5) следующего за днем истечения срока приостановления действия лицензи</w:t>
      </w:r>
      <w:r>
        <w:rPr>
          <w:rFonts w:ascii="Georgia" w:hAnsi="Georgia"/>
        </w:rPr>
        <w:t xml:space="preserve">и по основанию, предусмотренному </w:t>
      </w:r>
      <w:hyperlink r:id="rId239" w:anchor="/document/99/902276657/XA00M822MU/" w:tgtFrame="_self" w:history="1">
        <w:r>
          <w:rPr>
            <w:rStyle w:val="a4"/>
            <w:rFonts w:ascii="Georgia" w:hAnsi="Georgia"/>
          </w:rPr>
          <w:t>пунктом 3 части 1 настоящей статьи</w:t>
        </w:r>
      </w:hyperlink>
      <w:r>
        <w:rPr>
          <w:rFonts w:ascii="Georgia" w:hAnsi="Georgia"/>
        </w:rPr>
        <w:t>, в случае, если в отношении лицензиата не была проведена процедура периодического подтверждени</w:t>
      </w:r>
      <w:r>
        <w:rPr>
          <w:rFonts w:ascii="Georgia" w:hAnsi="Georgia"/>
        </w:rPr>
        <w:t>я соответствия лицензионным требованиям</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6) следующего за днем истечения срока приостановления действия лицензии по основанию, предусмотренному </w:t>
      </w:r>
      <w:hyperlink r:id="rId240" w:anchor="/document/99/902276657/XA00MA62N8/" w:tgtFrame="_self" w:history="1">
        <w:r>
          <w:rPr>
            <w:rStyle w:val="a4"/>
            <w:rFonts w:ascii="Georgia" w:hAnsi="Georgia"/>
          </w:rPr>
          <w:t xml:space="preserve">пунктом 5 части 1 </w:t>
        </w:r>
        <w:r>
          <w:rPr>
            <w:rStyle w:val="a4"/>
            <w:rFonts w:ascii="Georgia" w:hAnsi="Georgia"/>
          </w:rPr>
          <w:t>настоящей статьи</w:t>
        </w:r>
      </w:hyperlink>
      <w:r>
        <w:rPr>
          <w:rFonts w:ascii="Georgia" w:hAnsi="Georgia"/>
        </w:rPr>
        <w:t>,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w:t>
      </w:r>
      <w:r>
        <w:rPr>
          <w:rFonts w:ascii="Georgia" w:hAnsi="Georgia"/>
        </w:rPr>
        <w:t>оприятий оказалось невозможным</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r:id="rId241" w:anchor="/document/99/902276657/XA00M2K2M9/" w:tgtFrame="_self" w:history="1">
        <w:r>
          <w:rPr>
            <w:rStyle w:val="a4"/>
            <w:rFonts w:ascii="Georgia" w:hAnsi="Georgia"/>
          </w:rPr>
          <w:t>статьей 14 настоящего Федерального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18. Действие лицензии прекращается со дня принятия решения, указанного в </w:t>
      </w:r>
      <w:hyperlink r:id="rId242" w:anchor="/document/99/902276657/XA00MBC2MT/" w:tgtFrame="_self" w:history="1">
        <w:r>
          <w:rPr>
            <w:rStyle w:val="a4"/>
            <w:rFonts w:ascii="Georgia" w:hAnsi="Georgia"/>
          </w:rPr>
          <w:t>части 16 настоящей статьи</w:t>
        </w:r>
      </w:hyperlink>
      <w:r>
        <w:rPr>
          <w:rFonts w:ascii="Georgia" w:hAnsi="Georgia"/>
        </w:rPr>
        <w:t>,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w:t>
      </w:r>
      <w:r>
        <w:rPr>
          <w:rFonts w:ascii="Georgia" w:hAnsi="Georgia"/>
        </w:rPr>
        <w:t>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18.1. В случае прекращения действия аккредитации филиала иностранного юридического лица действие лицензии</w:t>
      </w:r>
      <w:r>
        <w:rPr>
          <w:rFonts w:ascii="Georgia" w:hAnsi="Georgia"/>
        </w:rPr>
        <w:t xml:space="preserve"> прекращается со дня внесения </w:t>
      </w:r>
      <w:r>
        <w:rPr>
          <w:rFonts w:ascii="Georgia" w:hAnsi="Georgia"/>
        </w:rPr>
        <w:lastRenderedPageBreak/>
        <w:t>соответствующей записи в государственный реестр аккредитованных филиалов, представительств иностранных юридических лиц</w:t>
      </w:r>
      <w:r>
        <w:rPr>
          <w:rFonts w:ascii="Georgia" w:hAnsi="Georgia"/>
        </w:rPr>
        <w:t>.</w:t>
      </w:r>
    </w:p>
    <w:p w:rsidR="00000000" w:rsidRDefault="009D0E61">
      <w:pPr>
        <w:spacing w:after="223"/>
        <w:jc w:val="both"/>
        <w:divId w:val="114831085"/>
        <w:rPr>
          <w:rFonts w:ascii="Georgia" w:hAnsi="Georgia"/>
        </w:rPr>
      </w:pPr>
      <w:r>
        <w:rPr>
          <w:rFonts w:ascii="Georgia" w:hAnsi="Georgia"/>
        </w:rP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w:t>
      </w:r>
      <w:r>
        <w:rPr>
          <w:rFonts w:ascii="Georgia" w:hAnsi="Georgia"/>
        </w:rPr>
        <w:t>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w:t>
      </w:r>
      <w:r>
        <w:rPr>
          <w:rFonts w:ascii="Georgia" w:hAnsi="Georgia"/>
        </w:rPr>
        <w:t>нии, возобновлении или прекращении действия лицензии</w:t>
      </w:r>
      <w:r>
        <w:rPr>
          <w:rFonts w:ascii="Georgia" w:hAnsi="Georgia"/>
        </w:rPr>
        <w:t>.</w:t>
      </w:r>
    </w:p>
    <w:p w:rsidR="00000000" w:rsidRDefault="009D0E61">
      <w:pPr>
        <w:divId w:val="7022848"/>
        <w:rPr>
          <w:rFonts w:ascii="Helvetica" w:eastAsia="Times New Roman" w:hAnsi="Helvetica" w:cs="Helvetica"/>
          <w:b/>
          <w:bCs/>
        </w:rPr>
      </w:pPr>
      <w:r>
        <w:rPr>
          <w:rStyle w:val="docarticle-number"/>
          <w:rFonts w:ascii="Helvetica" w:eastAsia="Times New Roman" w:hAnsi="Helvetica" w:cs="Helvetica"/>
          <w:b/>
          <w:bCs/>
        </w:rPr>
        <w:t xml:space="preserve">Статья 21. </w:t>
      </w:r>
      <w:r>
        <w:rPr>
          <w:rStyle w:val="docarticle-name"/>
          <w:rFonts w:ascii="Helvetica" w:eastAsia="Times New Roman" w:hAnsi="Helvetica" w:cs="Helvetica"/>
          <w:b/>
          <w:bCs/>
        </w:rPr>
        <w:t>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w:t>
      </w:r>
      <w:r>
        <w:rPr>
          <w:rStyle w:val="docarticle-name"/>
          <w:rFonts w:ascii="Helvetica" w:eastAsia="Times New Roman" w:hAnsi="Helvetica" w:cs="Helvetica"/>
          <w:b/>
          <w:bCs/>
        </w:rPr>
        <w:t>ффективности деятельности по лицензировани</w:t>
      </w:r>
      <w:r>
        <w:rPr>
          <w:rStyle w:val="docarticle-name"/>
          <w:rFonts w:ascii="Helvetica" w:eastAsia="Times New Roman" w:hAnsi="Helvetica" w:cs="Helvetica"/>
          <w:b/>
          <w:bCs/>
        </w:rPr>
        <w:t>ю</w:t>
      </w:r>
    </w:p>
    <w:p w:rsidR="00000000" w:rsidRDefault="009D0E61">
      <w:pPr>
        <w:spacing w:after="223"/>
        <w:jc w:val="both"/>
        <w:divId w:val="114831085"/>
        <w:rPr>
          <w:rFonts w:ascii="Georgia" w:hAnsi="Georgia"/>
        </w:rPr>
      </w:pPr>
      <w:r>
        <w:rPr>
          <w:rFonts w:ascii="Georgia" w:hAnsi="Georgia"/>
        </w:rPr>
        <w:t>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w:t>
      </w:r>
      <w:r>
        <w:rPr>
          <w:rFonts w:ascii="Georgia" w:hAnsi="Georgia"/>
        </w:rPr>
        <w:t>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w:t>
      </w:r>
      <w:r>
        <w:rPr>
          <w:rFonts w:ascii="Georgia" w:hAnsi="Georgia"/>
        </w:rPr>
        <w:t>м Российской Федерации ограничен)</w:t>
      </w:r>
      <w:r>
        <w:rPr>
          <w:rFonts w:ascii="Georgia" w:hAnsi="Georgia"/>
        </w:rPr>
        <w:t>.</w:t>
      </w:r>
    </w:p>
    <w:p w:rsidR="00000000" w:rsidRDefault="009D0E61">
      <w:pPr>
        <w:spacing w:after="223"/>
        <w:jc w:val="both"/>
        <w:divId w:val="114831085"/>
        <w:rPr>
          <w:rFonts w:ascii="Georgia" w:hAnsi="Georgia"/>
        </w:rPr>
      </w:pPr>
      <w:r>
        <w:rPr>
          <w:rFonts w:ascii="Georgia" w:hAnsi="Georgia"/>
        </w:rPr>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w:t>
      </w:r>
      <w:r>
        <w:rPr>
          <w:rFonts w:ascii="Georgia" w:hAnsi="Georgia"/>
        </w:rPr>
        <w:t>ре лицензий должны быть указаны следующие сведения</w:t>
      </w:r>
      <w:r>
        <w:rPr>
          <w:rFonts w:ascii="Georgia" w:hAnsi="Georgia"/>
        </w:rPr>
        <w:t>:</w:t>
      </w:r>
    </w:p>
    <w:p w:rsidR="00000000" w:rsidRDefault="009D0E61">
      <w:pPr>
        <w:spacing w:after="223"/>
        <w:jc w:val="both"/>
        <w:divId w:val="114831085"/>
        <w:rPr>
          <w:rFonts w:ascii="Georgia" w:hAnsi="Georgia"/>
        </w:rPr>
      </w:pPr>
      <w:r>
        <w:rPr>
          <w:rFonts w:ascii="Georgia" w:hAnsi="Georgia"/>
        </w:rPr>
        <w:t>1) регистрационный номер лицензии, соответствующий номеру записи в реестре лицензий о предоставлении лицензии, дата предоставления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2) наименование лицензирующего органа</w:t>
      </w:r>
      <w:r>
        <w:rPr>
          <w:rFonts w:ascii="Georgia" w:hAnsi="Georgia"/>
        </w:rPr>
        <w:t>;</w:t>
      </w:r>
    </w:p>
    <w:p w:rsidR="00000000" w:rsidRDefault="009D0E61">
      <w:pPr>
        <w:spacing w:after="223"/>
        <w:jc w:val="both"/>
        <w:divId w:val="114831085"/>
        <w:rPr>
          <w:rFonts w:ascii="Georgia" w:hAnsi="Georgia"/>
        </w:rPr>
      </w:pPr>
      <w:r>
        <w:rPr>
          <w:rFonts w:ascii="Georgia" w:hAnsi="Georgia"/>
        </w:rPr>
        <w:t>3) полное и (в случае, е</w:t>
      </w:r>
      <w:r>
        <w:rPr>
          <w:rFonts w:ascii="Georgia" w:hAnsi="Georgia"/>
        </w:rPr>
        <w:t xml:space="preserve">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w:t>
      </w:r>
      <w:r>
        <w:rPr>
          <w:rFonts w:ascii="Georgia" w:hAnsi="Georgia"/>
        </w:rPr>
        <w:t>(или)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r>
        <w:rPr>
          <w:rFonts w:ascii="Georgia" w:hAnsi="Georgia"/>
        </w:rPr>
        <w:t>;</w:t>
      </w:r>
    </w:p>
    <w:p w:rsidR="00000000" w:rsidRDefault="009D0E61">
      <w:pPr>
        <w:spacing w:after="223"/>
        <w:jc w:val="both"/>
        <w:divId w:val="114831085"/>
        <w:rPr>
          <w:rFonts w:ascii="Georgia" w:hAnsi="Georgia"/>
        </w:rPr>
      </w:pPr>
      <w:r>
        <w:rPr>
          <w:rFonts w:ascii="Georgia" w:hAnsi="Georgia"/>
        </w:rPr>
        <w:t>4) полное и (в случае, если имеется) сокращенное наименование иностранного юр</w:t>
      </w:r>
      <w:r>
        <w:rPr>
          <w:rFonts w:ascii="Georgia" w:hAnsi="Georgia"/>
        </w:rPr>
        <w:t>идического лица, полное и (в случае, если имеется) сокращенное наименование филиала иностранного юридического лица, аккредитованного в соответствии с</w:t>
      </w:r>
      <w:r>
        <w:rPr>
          <w:rFonts w:ascii="Georgia" w:hAnsi="Georgia"/>
        </w:rPr>
        <w:t xml:space="preserve"> </w:t>
      </w:r>
      <w:hyperlink r:id="rId243" w:anchor="/document/99/901738493/" w:history="1">
        <w:r>
          <w:rPr>
            <w:rStyle w:val="a4"/>
            <w:rFonts w:ascii="Georgia" w:hAnsi="Georgia"/>
          </w:rPr>
          <w:t>Федеральным законом от 9 июля 1999</w:t>
        </w:r>
        <w:r>
          <w:rPr>
            <w:rStyle w:val="a4"/>
            <w:rFonts w:ascii="Georgia" w:hAnsi="Georgia"/>
          </w:rPr>
          <w:t xml:space="preserve"> года № 160-ФЗ "Об иностранных инвестициях в Российской Федерации"</w:t>
        </w:r>
      </w:hyperlink>
      <w:r>
        <w:rPr>
          <w:rFonts w:ascii="Georgia" w:hAnsi="Georgia"/>
        </w:rPr>
        <w:t>,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w:t>
      </w:r>
      <w:r>
        <w:rPr>
          <w:rFonts w:ascii="Georgia" w:hAnsi="Georgia"/>
        </w:rPr>
        <w:t>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w:t>
      </w:r>
      <w:r>
        <w:rPr>
          <w:rFonts w:ascii="Georgia" w:hAnsi="Georgia"/>
        </w:rPr>
        <w:t xml:space="preserve">ностранных юридических лиц, </w:t>
      </w:r>
      <w:r>
        <w:rPr>
          <w:rFonts w:ascii="Georgia" w:hAnsi="Georgia"/>
        </w:rPr>
        <w:lastRenderedPageBreak/>
        <w:t>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r>
        <w:rPr>
          <w:rFonts w:ascii="Georgia" w:hAnsi="Georgia"/>
        </w:rPr>
        <w:t>;</w:t>
      </w:r>
    </w:p>
    <w:p w:rsidR="00000000" w:rsidRDefault="009D0E61">
      <w:pPr>
        <w:spacing w:after="223"/>
        <w:jc w:val="both"/>
        <w:divId w:val="114831085"/>
        <w:rPr>
          <w:rFonts w:ascii="Georgia" w:hAnsi="Georgia"/>
        </w:rPr>
      </w:pPr>
      <w:r>
        <w:rPr>
          <w:rFonts w:ascii="Georgia" w:hAnsi="Georgia"/>
        </w:rPr>
        <w:t>5) фамилия, имя и (в случае, если имеется) отчество инд</w:t>
      </w:r>
      <w:r>
        <w:rPr>
          <w:rFonts w:ascii="Georgia" w:hAnsi="Georgia"/>
        </w:rPr>
        <w:t>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w:t>
      </w:r>
      <w:r>
        <w:rPr>
          <w:rFonts w:ascii="Georgia" w:hAnsi="Georgia"/>
        </w:rPr>
        <w:t>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r>
        <w:rPr>
          <w:rFonts w:ascii="Georgia" w:hAnsi="Georgia"/>
        </w:rPr>
        <w:t>;</w:t>
      </w:r>
    </w:p>
    <w:p w:rsidR="00000000" w:rsidRDefault="009D0E61">
      <w:pPr>
        <w:spacing w:after="223"/>
        <w:jc w:val="both"/>
        <w:divId w:val="114831085"/>
        <w:rPr>
          <w:rFonts w:ascii="Georgia" w:hAnsi="Georgia"/>
        </w:rPr>
      </w:pPr>
      <w:r>
        <w:rPr>
          <w:rFonts w:ascii="Georgia" w:hAnsi="Georgia"/>
        </w:rPr>
        <w:t>6) идентификационный номер налогоплательщика</w:t>
      </w:r>
      <w:r>
        <w:rPr>
          <w:rFonts w:ascii="Georgia" w:hAnsi="Georgia"/>
        </w:rPr>
        <w:t>;</w:t>
      </w:r>
    </w:p>
    <w:p w:rsidR="00000000" w:rsidRDefault="009D0E61">
      <w:pPr>
        <w:spacing w:after="223"/>
        <w:jc w:val="both"/>
        <w:divId w:val="114831085"/>
        <w:rPr>
          <w:rFonts w:ascii="Georgia" w:hAnsi="Georgia"/>
        </w:rPr>
      </w:pPr>
      <w:r>
        <w:rPr>
          <w:rFonts w:ascii="Georgia" w:hAnsi="Georgia"/>
        </w:rPr>
        <w:t>7) лицензируемый вид деятель</w:t>
      </w:r>
      <w:r>
        <w:rPr>
          <w:rFonts w:ascii="Georgia" w:hAnsi="Georgia"/>
        </w:rPr>
        <w:t>ности с указанием выполняемых работ, оказываемых услуг, составляющих лицензируемый вид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8) дата вынесения решения лицензирующего органа о предоставлении лицензии и при наличии реквизиты такого решения</w:t>
      </w:r>
      <w:r>
        <w:rPr>
          <w:rFonts w:ascii="Georgia" w:hAnsi="Georgia"/>
        </w:rPr>
        <w:t>;</w:t>
      </w:r>
    </w:p>
    <w:p w:rsidR="00000000" w:rsidRDefault="009D0E61">
      <w:pPr>
        <w:spacing w:after="223"/>
        <w:jc w:val="both"/>
        <w:divId w:val="114831085"/>
        <w:rPr>
          <w:rFonts w:ascii="Georgia" w:hAnsi="Georgia"/>
        </w:rPr>
      </w:pPr>
      <w:r>
        <w:rPr>
          <w:rFonts w:ascii="Georgia" w:hAnsi="Georgia"/>
        </w:rPr>
        <w:t>9) даты внесения в реестр лицензий сведен</w:t>
      </w:r>
      <w:r>
        <w:rPr>
          <w:rFonts w:ascii="Georgia" w:hAnsi="Georgia"/>
        </w:rPr>
        <w:t>ий о лицензиате</w:t>
      </w:r>
      <w:r>
        <w:rPr>
          <w:rFonts w:ascii="Georgia" w:hAnsi="Georgia"/>
        </w:rPr>
        <w:t>;</w:t>
      </w:r>
    </w:p>
    <w:p w:rsidR="00000000" w:rsidRDefault="009D0E61">
      <w:pPr>
        <w:spacing w:after="223"/>
        <w:jc w:val="both"/>
        <w:divId w:val="114831085"/>
        <w:rPr>
          <w:rFonts w:ascii="Georgia" w:hAnsi="Georgia"/>
        </w:rPr>
      </w:pPr>
      <w:r>
        <w:rPr>
          <w:rFonts w:ascii="Georgia" w:hAnsi="Georgia"/>
        </w:rPr>
        <w:t>10) основание и дата прекращения действия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r>
        <w:rPr>
          <w:rFonts w:ascii="Georgia" w:hAnsi="Georgia"/>
        </w:rPr>
        <w:t>;</w:t>
      </w:r>
    </w:p>
    <w:p w:rsidR="00000000" w:rsidRDefault="009D0E61">
      <w:pPr>
        <w:spacing w:after="223"/>
        <w:jc w:val="both"/>
        <w:divId w:val="114831085"/>
        <w:rPr>
          <w:rFonts w:ascii="Georgia" w:hAnsi="Georgia"/>
        </w:rPr>
      </w:pPr>
      <w:r>
        <w:rPr>
          <w:rFonts w:ascii="Georgia" w:hAnsi="Georgia"/>
        </w:rPr>
        <w:t>12) даты и реквизиты вступивших в</w:t>
      </w:r>
      <w:r>
        <w:rPr>
          <w:rFonts w:ascii="Georgia" w:hAnsi="Georgia"/>
        </w:rPr>
        <w:t xml:space="preserve"> законную силу постановлений о назначении административных наказаний в виде административного приостановления деятельности лицензиатов</w:t>
      </w:r>
      <w:r>
        <w:rPr>
          <w:rFonts w:ascii="Georgia" w:hAnsi="Georgia"/>
        </w:rPr>
        <w:t>;</w:t>
      </w:r>
    </w:p>
    <w:p w:rsidR="00000000" w:rsidRDefault="009D0E61">
      <w:pPr>
        <w:spacing w:after="223"/>
        <w:jc w:val="both"/>
        <w:divId w:val="114831085"/>
        <w:rPr>
          <w:rFonts w:ascii="Georgia" w:hAnsi="Georgia"/>
        </w:rPr>
      </w:pPr>
      <w:r>
        <w:rPr>
          <w:rFonts w:ascii="Georgia" w:hAnsi="Georgia"/>
        </w:rPr>
        <w:t>13) основания, даты вынесения решений лицензирующего органа о приостановлении, возобновлении действия лицензий и при нал</w:t>
      </w:r>
      <w:r>
        <w:rPr>
          <w:rFonts w:ascii="Georgia" w:hAnsi="Georgia"/>
        </w:rPr>
        <w:t>ичии реквизиты таких решений</w:t>
      </w:r>
      <w:r>
        <w:rPr>
          <w:rFonts w:ascii="Georgia" w:hAnsi="Georgia"/>
        </w:rPr>
        <w:t>;</w:t>
      </w:r>
    </w:p>
    <w:p w:rsidR="00000000" w:rsidRDefault="009D0E61">
      <w:pPr>
        <w:spacing w:after="223"/>
        <w:jc w:val="both"/>
        <w:divId w:val="114831085"/>
        <w:rPr>
          <w:rFonts w:ascii="Georgia" w:hAnsi="Georgia"/>
        </w:rPr>
      </w:pPr>
      <w:r>
        <w:rPr>
          <w:rFonts w:ascii="Georgia" w:hAnsi="Georgia"/>
        </w:rPr>
        <w:t>14) основания, даты вынесения решений суда об аннулировании лицензий и реквизиты таких решений</w:t>
      </w:r>
      <w:r>
        <w:rPr>
          <w:rFonts w:ascii="Georgia" w:hAnsi="Georgia"/>
        </w:rPr>
        <w:t>;</w:t>
      </w:r>
    </w:p>
    <w:p w:rsidR="00000000" w:rsidRDefault="009D0E61">
      <w:pPr>
        <w:spacing w:after="223"/>
        <w:jc w:val="both"/>
        <w:divId w:val="114831085"/>
        <w:rPr>
          <w:rFonts w:ascii="Georgia" w:hAnsi="Georgia"/>
        </w:rPr>
      </w:pPr>
      <w:r>
        <w:rPr>
          <w:rFonts w:ascii="Georgia" w:hAnsi="Georgia"/>
        </w:rPr>
        <w:t>15) иные установленные нормативными правовыми актами Российской Федерации сведения</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2.1. Запись в реестре лицензий лицензирующего </w:t>
      </w:r>
      <w:r>
        <w:rPr>
          <w:rFonts w:ascii="Georgia" w:hAnsi="Georgia"/>
        </w:rPr>
        <w:t>органа о предоставлении лицензии на деятельность по сбору, транспортированию, обработке, утилизации, обезвреживанию, размещению отходов I-IV классов опасности содержит сведения о видах отходов I-IV классов опасности и (или) группах, подгруппах отходов I-IV</w:t>
      </w:r>
      <w:r>
        <w:rPr>
          <w:rFonts w:ascii="Georgia" w:hAnsi="Georgia"/>
        </w:rPr>
        <w:t xml:space="preserve">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r:id="rId244" w:anchor="/document/99/902276657/XA00M502MN/" w:tgtFrame="_self" w:history="1">
        <w:r>
          <w:rPr>
            <w:rStyle w:val="a4"/>
            <w:rFonts w:ascii="Georgia" w:hAnsi="Georgia"/>
          </w:rPr>
          <w:t>статьей 13 настоящего Федерального закона</w:t>
        </w:r>
      </w:hyperlink>
      <w:r>
        <w:rPr>
          <w:rFonts w:ascii="Georgia" w:hAnsi="Georgia"/>
        </w:rPr>
        <w:t>, и о соответствующих видам отходов и (или) группам, подгруппам отходов видах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3. Реестр лицензий ведется на электронных носителях, его хранение и</w:t>
      </w:r>
      <w:r>
        <w:rPr>
          <w:rFonts w:ascii="Georgia" w:hAnsi="Georgia"/>
        </w:rPr>
        <w:t xml:space="preserve">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4. Основанием для внесения соответствующей записи в реестр лицензий является</w:t>
      </w:r>
      <w:r>
        <w:rPr>
          <w:rFonts w:ascii="Georgia" w:hAnsi="Georgia"/>
        </w:rPr>
        <w:t xml:space="preserve">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r>
        <w:rPr>
          <w:rFonts w:ascii="Georgia" w:hAnsi="Georgia"/>
        </w:rPr>
        <w:t>.</w:t>
      </w:r>
    </w:p>
    <w:p w:rsidR="00000000" w:rsidRDefault="009D0E61">
      <w:pPr>
        <w:spacing w:after="223"/>
        <w:jc w:val="both"/>
        <w:divId w:val="114831085"/>
        <w:rPr>
          <w:rFonts w:ascii="Georgia" w:hAnsi="Georgia"/>
        </w:rPr>
      </w:pPr>
      <w:r>
        <w:rPr>
          <w:rFonts w:ascii="Georgia" w:hAnsi="Georgia"/>
        </w:rPr>
        <w:t>5. Запись в ре</w:t>
      </w:r>
      <w:r>
        <w:rPr>
          <w:rFonts w:ascii="Georgia" w:hAnsi="Georgia"/>
        </w:rPr>
        <w:t xml:space="preserve">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w:t>
      </w:r>
      <w:r>
        <w:rPr>
          <w:rFonts w:ascii="Georgia" w:hAnsi="Georgia"/>
        </w:rPr>
        <w:t xml:space="preserve">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w:t>
      </w:r>
      <w:r>
        <w:rPr>
          <w:rFonts w:ascii="Georgia" w:hAnsi="Georgia"/>
        </w:rPr>
        <w:t>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w:t>
      </w:r>
      <w:r>
        <w:rPr>
          <w:rFonts w:ascii="Georgia" w:hAnsi="Georgia"/>
        </w:rPr>
        <w:t xml:space="preserve">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w:t>
      </w:r>
      <w:r>
        <w:rPr>
          <w:rFonts w:ascii="Georgia" w:hAnsi="Georgia"/>
        </w:rPr>
        <w:t>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w:t>
      </w:r>
      <w:r>
        <w:rPr>
          <w:rFonts w:ascii="Georgia" w:hAnsi="Georgia"/>
        </w:rPr>
        <w:t>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w:t>
      </w:r>
      <w:r>
        <w:rPr>
          <w:rFonts w:ascii="Georgia" w:hAnsi="Georgia"/>
        </w:rPr>
        <w:t>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w:t>
      </w:r>
      <w:r>
        <w:rPr>
          <w:rFonts w:ascii="Georgia" w:hAnsi="Georgia"/>
        </w:rPr>
        <w:t>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w:t>
      </w:r>
      <w:r>
        <w:rPr>
          <w:rFonts w:ascii="Georgia" w:hAnsi="Georgia"/>
        </w:rPr>
        <w:t>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5.1. Лицензирующие органы, в том числе </w:t>
      </w:r>
      <w:r>
        <w:rPr>
          <w:rFonts w:ascii="Georgia" w:hAnsi="Georgia"/>
        </w:rPr>
        <w:t>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w:t>
      </w:r>
      <w:r>
        <w:rPr>
          <w:rFonts w:ascii="Georgia" w:hAnsi="Georgia"/>
        </w:rPr>
        <w:t xml:space="preserve">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w:t>
      </w:r>
      <w:r>
        <w:rPr>
          <w:rFonts w:ascii="Georgia" w:hAnsi="Georgia"/>
        </w:rPr>
        <w:t>твляется в данной информационной системе</w:t>
      </w:r>
      <w:r>
        <w:rPr>
          <w:rFonts w:ascii="Georgia" w:hAnsi="Georgia"/>
        </w:rPr>
        <w:t>.</w:t>
      </w:r>
    </w:p>
    <w:p w:rsidR="00000000" w:rsidRDefault="009D0E61">
      <w:pPr>
        <w:spacing w:after="223"/>
        <w:jc w:val="both"/>
        <w:divId w:val="114831085"/>
        <w:rPr>
          <w:rFonts w:ascii="Georgia" w:hAnsi="Georgia"/>
        </w:rPr>
      </w:pPr>
      <w:r>
        <w:rPr>
          <w:rFonts w:ascii="Georgia" w:hAnsi="Georgia"/>
        </w:rP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w:t>
      </w:r>
      <w:r>
        <w:rPr>
          <w:rFonts w:ascii="Georgia" w:hAnsi="Georgia"/>
        </w:rPr>
        <w:t xml:space="preserve">кта Российской Федерации осуществляется в информационной системе, оператором </w:t>
      </w:r>
      <w:r>
        <w:rPr>
          <w:rFonts w:ascii="Georgia" w:hAnsi="Georgia"/>
        </w:rPr>
        <w:lastRenderedPageBreak/>
        <w:t>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w:t>
      </w:r>
      <w:r>
        <w:rPr>
          <w:rFonts w:ascii="Georgia" w:hAnsi="Georgia"/>
        </w:rPr>
        <w:t>змещена ссылка на реестр лицензий, ведение которого осуществляется в данной информационной системе</w:t>
      </w:r>
      <w:r>
        <w:rPr>
          <w:rFonts w:ascii="Georgia" w:hAnsi="Georgia"/>
        </w:rPr>
        <w:t>.</w:t>
      </w:r>
    </w:p>
    <w:p w:rsidR="00000000" w:rsidRDefault="009D0E61">
      <w:pPr>
        <w:spacing w:after="223"/>
        <w:jc w:val="both"/>
        <w:divId w:val="114831085"/>
        <w:rPr>
          <w:rFonts w:ascii="Georgia" w:hAnsi="Georgia"/>
        </w:rPr>
      </w:pPr>
      <w:r>
        <w:rPr>
          <w:rFonts w:ascii="Georgia" w:hAnsi="Georgia"/>
        </w:rPr>
        <w:t>7. Информация по вопросам лицензирования (в том числе сведения, содержащиеся в реестрах лицензий) является открытой, за исключением случаев, если в интереса</w:t>
      </w:r>
      <w:r>
        <w:rPr>
          <w:rFonts w:ascii="Georgia" w:hAnsi="Georgia"/>
        </w:rPr>
        <w:t>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Доступ к общедоступной информации, содержащейся в реестрах лицензий, обеспечивается лицензирующим органом</w:t>
      </w:r>
      <w:r>
        <w:rPr>
          <w:rFonts w:ascii="Georgia" w:hAnsi="Georgia"/>
        </w:rPr>
        <w:t>,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w:t>
      </w:r>
      <w:r>
        <w:rPr>
          <w:rFonts w:ascii="Georgia" w:hAnsi="Georgia"/>
        </w:rPr>
        <w:t>анных при внесении соответствующей записи в соответствующий реестр, который ведется в электронном виде</w:t>
      </w:r>
      <w:r>
        <w:rPr>
          <w:rFonts w:ascii="Georgia" w:hAnsi="Georgia"/>
        </w:rPr>
        <w:t>.</w:t>
      </w:r>
    </w:p>
    <w:p w:rsidR="00000000" w:rsidRDefault="009D0E61">
      <w:pPr>
        <w:spacing w:after="223"/>
        <w:jc w:val="both"/>
        <w:divId w:val="114831085"/>
        <w:rPr>
          <w:rFonts w:ascii="Georgia" w:hAnsi="Georgia"/>
        </w:rPr>
      </w:pPr>
      <w:r>
        <w:rPr>
          <w:rFonts w:ascii="Georgia" w:hAnsi="Georgia"/>
        </w:rPr>
        <w:t>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w:t>
      </w:r>
      <w:r>
        <w:rPr>
          <w:rFonts w:ascii="Georgia" w:hAnsi="Georgia"/>
        </w:rPr>
        <w:t xml:space="preserve">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w:t>
      </w:r>
      <w:r>
        <w:rPr>
          <w:rFonts w:ascii="Georgia" w:hAnsi="Georgia"/>
        </w:rPr>
        <w:t xml:space="preserve">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w:t>
      </w:r>
      <w:r>
        <w:rPr>
          <w:rFonts w:ascii="Georgia" w:hAnsi="Georgia"/>
        </w:rPr>
        <w:t>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w:t>
      </w:r>
      <w:r>
        <w:rPr>
          <w:rFonts w:ascii="Georgia" w:hAnsi="Georgia"/>
        </w:rPr>
        <w:t>а посредством использования региональных порталов государственных и муниципальных услуг и иных информационных систем</w:t>
      </w:r>
      <w:r>
        <w:rPr>
          <w:rFonts w:ascii="Georgia" w:hAnsi="Georgia"/>
        </w:rPr>
        <w:t>.</w:t>
      </w:r>
    </w:p>
    <w:p w:rsidR="00000000" w:rsidRDefault="009D0E61">
      <w:pPr>
        <w:spacing w:after="223"/>
        <w:jc w:val="both"/>
        <w:divId w:val="114831085"/>
        <w:rPr>
          <w:rFonts w:ascii="Georgia" w:hAnsi="Georgia"/>
        </w:rPr>
      </w:pPr>
      <w:r>
        <w:rPr>
          <w:rFonts w:ascii="Georgia" w:hAnsi="Georgia"/>
        </w:rPr>
        <w:t>8.1. Сведения о конкретной лицензии предоставляются заявителю лицензирующим органом или многофункциональным центром предоставления государ</w:t>
      </w:r>
      <w:r>
        <w:rPr>
          <w:rFonts w:ascii="Georgia" w:hAnsi="Georgia"/>
        </w:rPr>
        <w:t>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w:t>
      </w:r>
      <w:r>
        <w:rPr>
          <w:rFonts w:ascii="Georgia" w:hAnsi="Georgia"/>
        </w:rPr>
        <w:t xml:space="preserve">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w:t>
      </w:r>
      <w:r>
        <w:rPr>
          <w:rFonts w:ascii="Georgia" w:hAnsi="Georgia"/>
        </w:rPr>
        <w:t>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w:t>
      </w:r>
      <w:r>
        <w:rPr>
          <w:rFonts w:ascii="Georgia" w:hAnsi="Georgia"/>
        </w:rPr>
        <w:t>ия отдельных видов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w:t>
      </w:r>
      <w:r>
        <w:rPr>
          <w:rFonts w:ascii="Georgia" w:hAnsi="Georgia"/>
        </w:rPr>
        <w:t xml:space="preserve">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w:t>
      </w:r>
      <w:r>
        <w:rPr>
          <w:rFonts w:ascii="Georgia" w:hAnsi="Georgia"/>
        </w:rPr>
        <w:lastRenderedPageBreak/>
        <w:t>предоставлении сведений о конкретной лицензии в день, за исключением сл</w:t>
      </w:r>
      <w:r>
        <w:rPr>
          <w:rFonts w:ascii="Georgia" w:hAnsi="Georgia"/>
        </w:rPr>
        <w:t>учая, если такое заявление подается лицензиатом в целях получения сведений о предоставленной ему лицензии</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9. Выписка из реестра лицензий содержит сведения, предусмотренные </w:t>
      </w:r>
      <w:hyperlink r:id="rId245" w:anchor="/document/99/902276657/XA00MDS2N9/" w:tgtFrame="_self" w:history="1">
        <w:r>
          <w:rPr>
            <w:rStyle w:val="a4"/>
            <w:rFonts w:ascii="Georgia" w:hAnsi="Georgia"/>
          </w:rPr>
          <w:t>пунктами 1</w:t>
        </w:r>
      </w:hyperlink>
      <w:r>
        <w:rPr>
          <w:rFonts w:ascii="Georgia" w:hAnsi="Georgia"/>
        </w:rPr>
        <w:t>-</w:t>
      </w:r>
      <w:hyperlink r:id="rId246" w:anchor="/document/99/902276657/XA00M8Q2MV/" w:tgtFrame="_self" w:history="1">
        <w:r>
          <w:rPr>
            <w:rStyle w:val="a4"/>
            <w:rFonts w:ascii="Georgia" w:hAnsi="Georgia"/>
          </w:rPr>
          <w:t>8 части 2 настоящей статьи</w:t>
        </w:r>
      </w:hyperlink>
      <w:r>
        <w:rPr>
          <w:rFonts w:ascii="Georgia" w:hAnsi="Georgia"/>
        </w:rPr>
        <w:t>, а также сведения о дате формирования выписки. Выписка из реестра лицензий дополнительно может содержать иные све</w:t>
      </w:r>
      <w:r>
        <w:rPr>
          <w:rFonts w:ascii="Georgia" w:hAnsi="Georgia"/>
        </w:rPr>
        <w:t>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w:t>
      </w:r>
      <w:r>
        <w:rPr>
          <w:rFonts w:ascii="Georgia" w:hAnsi="Georgia"/>
        </w:rPr>
        <w:t xml:space="preserve">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w:t>
      </w:r>
      <w:r>
        <w:rPr>
          <w:rFonts w:ascii="Georgia" w:hAnsi="Georgia"/>
        </w:rPr>
        <w:t>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w:t>
      </w:r>
      <w:r>
        <w:rPr>
          <w:rFonts w:ascii="Georgia" w:hAnsi="Georgia"/>
        </w:rPr>
        <w:t>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r>
        <w:rPr>
          <w:rFonts w:ascii="Georgia" w:hAnsi="Georgia"/>
        </w:rPr>
        <w:t>.</w:t>
      </w:r>
    </w:p>
    <w:p w:rsidR="00000000" w:rsidRDefault="009D0E61">
      <w:pPr>
        <w:spacing w:after="223"/>
        <w:jc w:val="both"/>
        <w:divId w:val="114831085"/>
        <w:rPr>
          <w:rFonts w:ascii="Georgia" w:hAnsi="Georgia"/>
        </w:rPr>
      </w:pPr>
      <w:r>
        <w:rPr>
          <w:rFonts w:ascii="Georgia" w:hAnsi="Georgia"/>
        </w:rPr>
        <w:t>9.1. Регистрационный номер присваивается лицензии с использованием единог</w:t>
      </w:r>
      <w:r>
        <w:rPr>
          <w:rFonts w:ascii="Georgia" w:hAnsi="Georgia"/>
        </w:rPr>
        <w:t>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10.</w:t>
      </w:r>
      <w:r>
        <w:rPr>
          <w:rStyle w:val="docexpired1"/>
          <w:rFonts w:ascii="Georgia" w:hAnsi="Georgia"/>
        </w:rPr>
        <w:t xml:space="preserve"> </w:t>
      </w:r>
      <w:r>
        <w:rPr>
          <w:rStyle w:val="docexpired1"/>
          <w:rFonts w:ascii="Georgia" w:hAnsi="Georgia"/>
        </w:rPr>
        <w:t>Часть утратила силу с</w:t>
      </w:r>
      <w:r>
        <w:rPr>
          <w:rStyle w:val="docexpired1"/>
          <w:rFonts w:ascii="Georgia" w:hAnsi="Georgia"/>
        </w:rPr>
        <w:t xml:space="preserve"> 1 января 2021 года -</w:t>
      </w:r>
      <w:r>
        <w:rPr>
          <w:rStyle w:val="docexpired1"/>
          <w:rFonts w:ascii="Georgia" w:hAnsi="Georgia"/>
        </w:rPr>
        <w:t xml:space="preserve"> </w:t>
      </w:r>
      <w:hyperlink r:id="rId247" w:anchor="/document/99/564069057/XA00MFI2O9/" w:history="1">
        <w:r>
          <w:rPr>
            <w:rStyle w:val="a4"/>
            <w:rFonts w:ascii="Georgia" w:hAnsi="Georgia"/>
          </w:rPr>
          <w:t>Федеральный закон от 27 декабря 2019 года № 478-ФЗ</w:t>
        </w:r>
      </w:hyperlink>
      <w:r>
        <w:rPr>
          <w:rStyle w:val="docexpired1"/>
          <w:rFonts w:ascii="Georgia" w:hAnsi="Georgia"/>
        </w:rPr>
        <w:t>. - См.</w:t>
      </w:r>
      <w:r>
        <w:rPr>
          <w:rStyle w:val="docexpired1"/>
          <w:rFonts w:ascii="Georgia" w:hAnsi="Georgia"/>
        </w:rPr>
        <w:t xml:space="preserve"> </w:t>
      </w:r>
      <w:hyperlink r:id="rId248" w:anchor="/document/99/542681619/XA00MBS2NO/" w:history="1">
        <w:r>
          <w:rPr>
            <w:rStyle w:val="a4"/>
            <w:rFonts w:ascii="Georgia" w:hAnsi="Georgia"/>
          </w:rPr>
          <w:t>предыдущую</w:t>
        </w:r>
        <w:r>
          <w:rPr>
            <w:rStyle w:val="a4"/>
            <w:rFonts w:ascii="Georgia" w:hAnsi="Georgia"/>
          </w:rPr>
          <w:t xml:space="preserve">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w:t>
      </w:r>
      <w:r>
        <w:rPr>
          <w:rFonts w:ascii="Georgia" w:hAnsi="Georgia"/>
        </w:rPr>
        <w:t xml:space="preserve"> информационно-телекоммуникационной сети "Интернет" информации о ходе принятия предусмотренных настоящим Федеральным законом решений</w:t>
      </w:r>
      <w:r>
        <w:rPr>
          <w:rFonts w:ascii="Georgia" w:hAnsi="Georgia"/>
        </w:rPr>
        <w:t>.</w:t>
      </w:r>
    </w:p>
    <w:p w:rsidR="00000000" w:rsidRDefault="009D0E61">
      <w:pPr>
        <w:spacing w:after="223"/>
        <w:jc w:val="both"/>
        <w:divId w:val="114831085"/>
        <w:rPr>
          <w:rFonts w:ascii="Georgia" w:hAnsi="Georgia"/>
        </w:rPr>
      </w:pPr>
      <w:r>
        <w:rPr>
          <w:rFonts w:ascii="Georgia" w:hAnsi="Georgia"/>
        </w:rPr>
        <w:t>12. Лицензирующий орган получает предусмотренную настоящим Федеральным законом информацию и направляет ее заявителям с исп</w:t>
      </w:r>
      <w:r>
        <w:rPr>
          <w:rFonts w:ascii="Georgia" w:hAnsi="Georgia"/>
        </w:rPr>
        <w:t>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r>
        <w:rPr>
          <w:rFonts w:ascii="Georgia" w:hAnsi="Georgia"/>
        </w:rPr>
        <w:t>.</w:t>
      </w:r>
    </w:p>
    <w:p w:rsidR="00000000" w:rsidRDefault="009D0E61">
      <w:pPr>
        <w:spacing w:after="223"/>
        <w:jc w:val="both"/>
        <w:divId w:val="114831085"/>
        <w:rPr>
          <w:rFonts w:ascii="Georgia" w:hAnsi="Georgia"/>
        </w:rPr>
      </w:pPr>
      <w:r>
        <w:rPr>
          <w:rFonts w:ascii="Georgia" w:hAnsi="Georgia"/>
        </w:rPr>
        <w:t>13. Доступ к информации о деятельности лицензирующего органа ограничивается в слу</w:t>
      </w:r>
      <w:r>
        <w:rPr>
          <w:rFonts w:ascii="Georgia" w:hAnsi="Georgia"/>
        </w:rPr>
        <w:t>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r>
        <w:rPr>
          <w:rFonts w:ascii="Georgia" w:hAnsi="Georgia"/>
        </w:rPr>
        <w:t>.</w:t>
      </w:r>
    </w:p>
    <w:p w:rsidR="00000000" w:rsidRDefault="009D0E61">
      <w:pPr>
        <w:spacing w:after="223"/>
        <w:jc w:val="both"/>
        <w:divId w:val="114831085"/>
        <w:rPr>
          <w:rFonts w:ascii="Georgia" w:hAnsi="Georgia"/>
        </w:rPr>
      </w:pPr>
      <w:r>
        <w:rPr>
          <w:rFonts w:ascii="Georgia" w:hAnsi="Georgia"/>
        </w:rPr>
        <w:t>14. Правительством Российской Федерации могут быть установлены дополнительные требования к поря</w:t>
      </w:r>
      <w:r>
        <w:rPr>
          <w:rFonts w:ascii="Georgia" w:hAnsi="Georgia"/>
        </w:rPr>
        <w:t>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15. Органом, определяющим государственную политику в сфере лицензирования, проводятся мо</w:t>
      </w:r>
      <w:r>
        <w:rPr>
          <w:rFonts w:ascii="Georgia" w:hAnsi="Georgia"/>
        </w:rPr>
        <w:t>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w:t>
      </w:r>
      <w:r>
        <w:rPr>
          <w:rFonts w:ascii="Georgia" w:hAnsi="Georgia"/>
        </w:rPr>
        <w:t>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w:t>
      </w:r>
      <w:r>
        <w:rPr>
          <w:rFonts w:ascii="Georgia" w:hAnsi="Georgia"/>
        </w:rPr>
        <w:t>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w:t>
      </w:r>
      <w:r>
        <w:rPr>
          <w:rFonts w:ascii="Georgia" w:hAnsi="Georgia"/>
        </w:rPr>
        <w:t>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r>
        <w:rPr>
          <w:rFonts w:ascii="Georgia" w:hAnsi="Georgia"/>
        </w:rPr>
        <w:t>.</w:t>
      </w:r>
    </w:p>
    <w:p w:rsidR="00000000" w:rsidRDefault="009D0E61">
      <w:pPr>
        <w:divId w:val="1929994959"/>
        <w:rPr>
          <w:rFonts w:ascii="Georgia" w:eastAsia="Times New Roman" w:hAnsi="Georgia"/>
          <w:sz w:val="35"/>
          <w:szCs w:val="35"/>
        </w:rPr>
      </w:pPr>
      <w:r>
        <w:rPr>
          <w:rStyle w:val="docchapter-number"/>
          <w:rFonts w:ascii="Georgia" w:eastAsia="Times New Roman" w:hAnsi="Georgia"/>
          <w:sz w:val="35"/>
          <w:szCs w:val="35"/>
        </w:rPr>
        <w:t xml:space="preserve">Глава 3. </w:t>
      </w:r>
      <w:r>
        <w:rPr>
          <w:rStyle w:val="docchapter-name"/>
          <w:rFonts w:ascii="Georgia" w:eastAsia="Times New Roman" w:hAnsi="Georgia"/>
          <w:sz w:val="35"/>
          <w:szCs w:val="35"/>
        </w:rPr>
        <w:t xml:space="preserve">Заключительные положения и порядок вступления в силу настоящего </w:t>
      </w:r>
      <w:r>
        <w:rPr>
          <w:rStyle w:val="docchapter-name"/>
          <w:rFonts w:ascii="Georgia" w:eastAsia="Times New Roman" w:hAnsi="Georgia"/>
          <w:sz w:val="35"/>
          <w:szCs w:val="35"/>
        </w:rPr>
        <w:t>Федерального закон</w:t>
      </w:r>
      <w:r>
        <w:rPr>
          <w:rStyle w:val="docchapter-name"/>
          <w:rFonts w:ascii="Georgia" w:eastAsia="Times New Roman" w:hAnsi="Georgia"/>
          <w:sz w:val="35"/>
          <w:szCs w:val="35"/>
        </w:rPr>
        <w:t>а</w:t>
      </w:r>
    </w:p>
    <w:p w:rsidR="00000000" w:rsidRDefault="009D0E61">
      <w:pPr>
        <w:divId w:val="1393965082"/>
        <w:rPr>
          <w:rFonts w:ascii="Helvetica" w:eastAsia="Times New Roman" w:hAnsi="Helvetica" w:cs="Helvetica"/>
          <w:b/>
          <w:bCs/>
        </w:rPr>
      </w:pPr>
      <w:r>
        <w:rPr>
          <w:rStyle w:val="docarticle-number"/>
          <w:rFonts w:ascii="Helvetica" w:eastAsia="Times New Roman" w:hAnsi="Helvetica" w:cs="Helvetica"/>
          <w:b/>
          <w:bCs/>
        </w:rPr>
        <w:t xml:space="preserve">Статья 22. </w:t>
      </w:r>
      <w:r>
        <w:rPr>
          <w:rStyle w:val="docarticle-name"/>
          <w:rFonts w:ascii="Helvetica" w:eastAsia="Times New Roman" w:hAnsi="Helvetica" w:cs="Helvetica"/>
          <w:b/>
          <w:bCs/>
        </w:rPr>
        <w:t>Заключительные положени</w:t>
      </w:r>
      <w:r>
        <w:rPr>
          <w:rStyle w:val="docarticle-name"/>
          <w:rFonts w:ascii="Helvetica" w:eastAsia="Times New Roman" w:hAnsi="Helvetica" w:cs="Helvetica"/>
          <w:b/>
          <w:bCs/>
        </w:rPr>
        <w:t>я</w:t>
      </w:r>
    </w:p>
    <w:p w:rsidR="00000000" w:rsidRDefault="009D0E61">
      <w:pPr>
        <w:spacing w:after="223"/>
        <w:jc w:val="both"/>
        <w:divId w:val="114831085"/>
        <w:rPr>
          <w:rFonts w:ascii="Georgia" w:hAnsi="Georgia"/>
        </w:rPr>
      </w:pPr>
      <w:r>
        <w:rPr>
          <w:rFonts w:ascii="Georgia" w:hAnsi="Georgia"/>
        </w:rPr>
        <w:t xml:space="preserve">1. Лицензирование видов деятельности, не указанных в </w:t>
      </w:r>
      <w:hyperlink r:id="rId249" w:anchor="/document/99/902276657/XA00M3A2ME/" w:tgtFrame="_self" w:history="1">
        <w:r>
          <w:rPr>
            <w:rStyle w:val="a4"/>
            <w:rFonts w:ascii="Georgia" w:hAnsi="Georgia"/>
          </w:rPr>
          <w:t>части 1 статьи 12 настоящего Федерального закона</w:t>
        </w:r>
      </w:hyperlink>
      <w:r>
        <w:rPr>
          <w:rFonts w:ascii="Georgia" w:hAnsi="Georgia"/>
        </w:rPr>
        <w:t>, пре</w:t>
      </w:r>
      <w:r>
        <w:rPr>
          <w:rFonts w:ascii="Georgia" w:hAnsi="Georgia"/>
        </w:rPr>
        <w:t xml:space="preserve">кращается со дня вступления в силу настоящего Федерального закона, за исключением лицензирования видов деятельности, указанных в </w:t>
      </w:r>
      <w:hyperlink r:id="rId250" w:anchor="/document/99/902276657/XA00LVA2M9/" w:tgtFrame="_self" w:history="1">
        <w:r>
          <w:rPr>
            <w:rStyle w:val="a4"/>
            <w:rFonts w:ascii="Georgia" w:hAnsi="Georgia"/>
          </w:rPr>
          <w:t>части 2 статьи 1 настоящего Федер</w:t>
        </w:r>
        <w:r>
          <w:rPr>
            <w:rStyle w:val="a4"/>
            <w:rFonts w:ascii="Georgia" w:hAnsi="Georgia"/>
          </w:rPr>
          <w:t>ального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Лицензии, предоставленные на виды деятельности, не указанные в </w:t>
      </w:r>
      <w:hyperlink r:id="rId251" w:anchor="/document/99/902276657/XA00M3A2ME/" w:tgtFrame="_self" w:history="1">
        <w:r>
          <w:rPr>
            <w:rStyle w:val="a4"/>
            <w:rFonts w:ascii="Georgia" w:hAnsi="Georgia"/>
          </w:rPr>
          <w:t>части 1 статьи 12 настоящего Федерального закона</w:t>
        </w:r>
      </w:hyperlink>
      <w:r>
        <w:rPr>
          <w:rFonts w:ascii="Georgia" w:hAnsi="Georgia"/>
        </w:rPr>
        <w:t>, прекращают действие со дня вст</w:t>
      </w:r>
      <w:r>
        <w:rPr>
          <w:rFonts w:ascii="Georgia" w:hAnsi="Georgia"/>
        </w:rPr>
        <w:t xml:space="preserve">упления в силу настоящего Федерального закона, за исключением лицензий, предоставленных на виды деятельности, указанные в </w:t>
      </w:r>
      <w:hyperlink r:id="rId252" w:anchor="/document/99/902276657/XA00LVA2M9/" w:tgtFrame="_self" w:history="1">
        <w:r>
          <w:rPr>
            <w:rStyle w:val="a4"/>
            <w:rFonts w:ascii="Georgia" w:hAnsi="Georgia"/>
          </w:rPr>
          <w:t>части 2 статьи 1 настоящего Федерального закона</w:t>
        </w:r>
      </w:hyperlink>
      <w:r>
        <w:rPr>
          <w:rFonts w:ascii="Georgia" w:hAnsi="Georgia"/>
        </w:rPr>
        <w:t>.</w:t>
      </w:r>
    </w:p>
    <w:p w:rsidR="00000000" w:rsidRDefault="009D0E61">
      <w:pPr>
        <w:spacing w:after="223"/>
        <w:jc w:val="both"/>
        <w:divId w:val="114831085"/>
        <w:rPr>
          <w:rFonts w:ascii="Georgia" w:hAnsi="Georgia"/>
        </w:rPr>
      </w:pPr>
      <w:r>
        <w:rPr>
          <w:rFonts w:ascii="Georgia" w:hAnsi="Georgia"/>
        </w:rPr>
        <w:t xml:space="preserve">3. Лицензии на указанные в </w:t>
      </w:r>
      <w:hyperlink r:id="rId253" w:anchor="/document/99/902276657/XA00M3A2ME/" w:tgtFrame="_self" w:history="1">
        <w:r>
          <w:rPr>
            <w:rStyle w:val="a4"/>
            <w:rFonts w:ascii="Georgia" w:hAnsi="Georgia"/>
          </w:rPr>
          <w:t>части 1 статьи 12 настоящего Федерального закона</w:t>
        </w:r>
      </w:hyperlink>
      <w:r>
        <w:rPr>
          <w:rFonts w:ascii="Georgia" w:hAnsi="Georgia"/>
        </w:rPr>
        <w:t xml:space="preserve"> виды деятельности, которые предоставл</w:t>
      </w:r>
      <w:r>
        <w:rPr>
          <w:rFonts w:ascii="Georgia" w:hAnsi="Georgia"/>
        </w:rPr>
        <w:t>ены и срок действия которых не истек до дня вступления в силу настоящего Федерального закона, действуют бессрочно</w:t>
      </w:r>
      <w:r>
        <w:rPr>
          <w:rFonts w:ascii="Georgia" w:hAnsi="Georgia"/>
        </w:rPr>
        <w:t>.</w:t>
      </w:r>
    </w:p>
    <w:p w:rsidR="00000000" w:rsidRDefault="009D0E61">
      <w:pPr>
        <w:spacing w:after="223"/>
        <w:jc w:val="both"/>
        <w:divId w:val="114831085"/>
        <w:rPr>
          <w:rFonts w:ascii="Georgia" w:hAnsi="Georgia"/>
        </w:rPr>
      </w:pPr>
      <w:r>
        <w:rPr>
          <w:rFonts w:ascii="Georgia" w:hAnsi="Georgia"/>
        </w:rPr>
        <w:t>4. Предоставленные до дня вступления в силу настоящего Федерального закона лицензии на виды деятельности, наименования которых изменены, а та</w:t>
      </w:r>
      <w:r>
        <w:rPr>
          <w:rFonts w:ascii="Georgia" w:hAnsi="Georgia"/>
        </w:rPr>
        <w:t xml:space="preserve">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r:id="rId254" w:anchor="/document/99/902276657/XA00M9S2NC/" w:tgtFrame="_self" w:history="1">
        <w:r>
          <w:rPr>
            <w:rStyle w:val="a4"/>
            <w:rFonts w:ascii="Georgia" w:hAnsi="Georgia"/>
          </w:rPr>
          <w:t>статьей 18 настоящего Федерального закона</w:t>
        </w:r>
      </w:hyperlink>
      <w:r>
        <w:rPr>
          <w:rFonts w:ascii="Georgia" w:hAnsi="Georgia"/>
        </w:rPr>
        <w:t>, при условии соблюдения лицензионных требований, предъявляемых к таким видам деятельности. Переоформленные лицензии действуют бессрочно</w:t>
      </w:r>
      <w:r>
        <w:rPr>
          <w:rFonts w:ascii="Georgia" w:hAnsi="Georgia"/>
        </w:rPr>
        <w:t>.</w:t>
      </w:r>
    </w:p>
    <w:p w:rsidR="00000000" w:rsidRDefault="009D0E61">
      <w:pPr>
        <w:spacing w:after="223"/>
        <w:jc w:val="both"/>
        <w:divId w:val="114831085"/>
        <w:rPr>
          <w:rFonts w:ascii="Georgia" w:hAnsi="Georgia"/>
        </w:rPr>
      </w:pPr>
      <w:r>
        <w:rPr>
          <w:rFonts w:ascii="Georgia" w:hAnsi="Georgia"/>
        </w:rPr>
        <w:t>5. Часть  утратила силу с 1 я</w:t>
      </w:r>
      <w:r>
        <w:rPr>
          <w:rFonts w:ascii="Georgia" w:hAnsi="Georgia"/>
        </w:rPr>
        <w:t>нваря 2022 года -</w:t>
      </w:r>
      <w:r>
        <w:rPr>
          <w:rFonts w:ascii="Georgia" w:hAnsi="Georgia"/>
        </w:rPr>
        <w:t xml:space="preserve"> </w:t>
      </w:r>
      <w:hyperlink r:id="rId255" w:anchor="/document/99/603447113/XA00MAK2NA/" w:history="1">
        <w:r>
          <w:rPr>
            <w:rStyle w:val="a4"/>
            <w:rFonts w:ascii="Georgia" w:hAnsi="Georgia"/>
          </w:rPr>
          <w:t>Федеральный закон от 30 апреля 2021 года № 128-ФЗ</w:t>
        </w:r>
      </w:hyperlink>
      <w:r>
        <w:rPr>
          <w:rFonts w:ascii="Georgia" w:hAnsi="Georgia"/>
        </w:rPr>
        <w:t>. - См.</w:t>
      </w:r>
      <w:r>
        <w:rPr>
          <w:rFonts w:ascii="Georgia" w:hAnsi="Georgia"/>
        </w:rPr>
        <w:t xml:space="preserve"> </w:t>
      </w:r>
      <w:hyperlink r:id="rId256" w:anchor="/document/99/578304707/XA00MDG2O0/" w:history="1">
        <w:r>
          <w:rPr>
            <w:rStyle w:val="a4"/>
            <w:rFonts w:ascii="Georgia" w:hAnsi="Georgia"/>
          </w:rPr>
          <w:t>предыдущую реда</w:t>
        </w:r>
        <w:r>
          <w:rPr>
            <w:rStyle w:val="a4"/>
            <w:rFonts w:ascii="Georgia" w:hAnsi="Georgia"/>
          </w:rPr>
          <w:t>кцию</w:t>
        </w:r>
      </w:hyperlink>
      <w:r>
        <w:rPr>
          <w:rFonts w:ascii="Georgia" w:hAnsi="Georgia"/>
        </w:rPr>
        <w:t>.</w:t>
      </w:r>
    </w:p>
    <w:p w:rsidR="00000000" w:rsidRDefault="009D0E61">
      <w:pPr>
        <w:spacing w:after="223"/>
        <w:jc w:val="both"/>
        <w:divId w:val="114831085"/>
        <w:rPr>
          <w:rFonts w:ascii="Georgia" w:hAnsi="Georgia"/>
        </w:rPr>
      </w:pPr>
      <w:r>
        <w:rPr>
          <w:rStyle w:val="docexpired1"/>
          <w:rFonts w:ascii="Georgia" w:hAnsi="Georgia"/>
        </w:rPr>
        <w:t>6.</w:t>
      </w:r>
      <w:r>
        <w:rPr>
          <w:rStyle w:val="docexpired1"/>
          <w:rFonts w:ascii="Georgia" w:hAnsi="Georgia"/>
        </w:rPr>
        <w:t xml:space="preserve"> </w:t>
      </w:r>
      <w:r>
        <w:rPr>
          <w:rStyle w:val="docexpired1"/>
          <w:rFonts w:ascii="Georgia" w:hAnsi="Georgia"/>
        </w:rPr>
        <w:t>Часть утратила силу с 15 ноября 2014 года -</w:t>
      </w:r>
      <w:r>
        <w:rPr>
          <w:rStyle w:val="docexpired1"/>
          <w:rFonts w:ascii="Georgia" w:hAnsi="Georgia"/>
        </w:rPr>
        <w:t xml:space="preserve"> </w:t>
      </w:r>
      <w:hyperlink r:id="rId257" w:anchor="/document/99/420225758/XA00MBU2NI/" w:history="1">
        <w:r>
          <w:rPr>
            <w:rStyle w:val="a4"/>
            <w:rFonts w:ascii="Georgia" w:hAnsi="Georgia"/>
          </w:rPr>
          <w:t>Федеральный закон от 14 октября 2014 года № 307-ФЗ</w:t>
        </w:r>
      </w:hyperlink>
      <w:r>
        <w:rPr>
          <w:rStyle w:val="docexpired1"/>
          <w:rFonts w:ascii="Georgia" w:hAnsi="Georgia"/>
        </w:rPr>
        <w:t>. - См.</w:t>
      </w:r>
      <w:r>
        <w:rPr>
          <w:rStyle w:val="docexpired1"/>
          <w:rFonts w:ascii="Georgia" w:hAnsi="Georgia"/>
        </w:rPr>
        <w:t xml:space="preserve"> </w:t>
      </w:r>
      <w:hyperlink r:id="rId258" w:anchor="/document/99/420231290/XA00ME22O3/" w:history="1">
        <w:r>
          <w:rPr>
            <w:rStyle w:val="a4"/>
            <w:rFonts w:ascii="Georgia" w:hAnsi="Georgia"/>
          </w:rPr>
          <w:t>предыдущую редакцию</w:t>
        </w:r>
      </w:hyperlink>
      <w:r>
        <w:rPr>
          <w:rStyle w:val="docexpired1"/>
          <w:rFonts w:ascii="Georgia" w:hAnsi="Georgia"/>
        </w:rPr>
        <w:t>.</w:t>
      </w:r>
    </w:p>
    <w:p w:rsidR="00000000" w:rsidRDefault="009D0E61">
      <w:pPr>
        <w:spacing w:after="223"/>
        <w:jc w:val="both"/>
        <w:divId w:val="114831085"/>
        <w:rPr>
          <w:rFonts w:ascii="Georgia" w:hAnsi="Georgia"/>
        </w:rPr>
      </w:pPr>
      <w:r>
        <w:rPr>
          <w:rFonts w:ascii="Georgia" w:hAnsi="Georgia"/>
        </w:rPr>
        <w:lastRenderedPageBreak/>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w:t>
      </w:r>
      <w:r>
        <w:rPr>
          <w:rFonts w:ascii="Georgia" w:hAnsi="Georgia"/>
        </w:rPr>
        <w:t xml:space="preserve">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6.2. Часть дополнительно включена с 15 ноября 2014 года</w:t>
      </w:r>
      <w:r>
        <w:rPr>
          <w:rFonts w:ascii="Georgia" w:hAnsi="Georgia"/>
        </w:rPr>
        <w:t xml:space="preserve"> </w:t>
      </w:r>
      <w:hyperlink r:id="rId259" w:anchor="/document/99/420225758/XA00MAO2NB/" w:history="1">
        <w:r>
          <w:rPr>
            <w:rStyle w:val="a4"/>
            <w:rFonts w:ascii="Georgia" w:hAnsi="Georgia"/>
          </w:rPr>
          <w:t>Федеральным законом от 14 октября 2014 года № 307-ФЗ</w:t>
        </w:r>
      </w:hyperlink>
      <w:r>
        <w:rPr>
          <w:rFonts w:ascii="Georgia" w:hAnsi="Georgia"/>
        </w:rPr>
        <w:t>, утратила силу с 9 декабря 2021 года -</w:t>
      </w:r>
      <w:r>
        <w:rPr>
          <w:rFonts w:ascii="Georgia" w:hAnsi="Georgia"/>
        </w:rPr>
        <w:t xml:space="preserve"> </w:t>
      </w:r>
      <w:hyperlink r:id="rId260" w:anchor="/document/99/603815508/XA00M6U2MJ/" w:history="1">
        <w:r>
          <w:rPr>
            <w:rStyle w:val="a4"/>
            <w:rFonts w:ascii="Georgia" w:hAnsi="Georgia"/>
          </w:rPr>
          <w:t>Федеральный закон от 11 июня 2021 года № 168-ФЗ</w:t>
        </w:r>
      </w:hyperlink>
      <w:r>
        <w:rPr>
          <w:rFonts w:ascii="Georgia" w:hAnsi="Georgia"/>
        </w:rPr>
        <w:t>. - См.</w:t>
      </w:r>
      <w:r>
        <w:rPr>
          <w:rFonts w:ascii="Georgia" w:hAnsi="Georgia"/>
        </w:rPr>
        <w:t xml:space="preserve"> </w:t>
      </w:r>
      <w:hyperlink r:id="rId261" w:anchor="/document/99/578302124/XA00M922NE/" w:history="1">
        <w:r>
          <w:rPr>
            <w:rStyle w:val="a4"/>
            <w:rFonts w:ascii="Georgia" w:hAnsi="Georgia"/>
          </w:rPr>
          <w:t>предыдущую редакцию</w:t>
        </w:r>
      </w:hyperlink>
      <w:r>
        <w:rPr>
          <w:rFonts w:ascii="Georgia" w:hAnsi="Georgia"/>
        </w:rPr>
        <w:t xml:space="preserve">. </w:t>
      </w:r>
      <w:r>
        <w:rPr>
          <w:rFonts w:ascii="Georgia" w:hAnsi="Georgia"/>
        </w:rPr>
        <w:t> </w:t>
      </w:r>
    </w:p>
    <w:p w:rsidR="00000000" w:rsidRDefault="009D0E61">
      <w:pPr>
        <w:spacing w:after="223"/>
        <w:jc w:val="both"/>
        <w:divId w:val="114831085"/>
        <w:rPr>
          <w:rFonts w:ascii="Georgia" w:hAnsi="Georgia"/>
        </w:rPr>
      </w:pPr>
      <w:r>
        <w:rPr>
          <w:rFonts w:ascii="Georgia" w:hAnsi="Georgia"/>
        </w:rPr>
        <w:t xml:space="preserve">7. Лицензирование деятельности по проведению экспертизы промышленной безопасности, указанной </w:t>
      </w:r>
      <w:r>
        <w:rPr>
          <w:rFonts w:ascii="Georgia" w:hAnsi="Georgia"/>
        </w:rPr>
        <w:t xml:space="preserve">в пункте 49 </w:t>
      </w:r>
      <w:hyperlink r:id="rId262" w:anchor="/document/99/902276657/XA00M3A2ME/" w:tgtFrame="_self" w:history="1">
        <w:r>
          <w:rPr>
            <w:rStyle w:val="a4"/>
            <w:rFonts w:ascii="Georgia" w:hAnsi="Georgia"/>
          </w:rPr>
          <w:t>части 1 статьи 12 настоящего Федерального закона</w:t>
        </w:r>
      </w:hyperlink>
      <w:r>
        <w:rPr>
          <w:rFonts w:ascii="Georgia" w:hAnsi="Georgia"/>
        </w:rPr>
        <w:t>, прекращается со дня вступления в силу федерального закона, предусматривающего установление аккредита</w:t>
      </w:r>
      <w:r>
        <w:rPr>
          <w:rFonts w:ascii="Georgia" w:hAnsi="Georgia"/>
        </w:rPr>
        <w:t>ции и (или) саморегулирования этого вида деятельности</w:t>
      </w:r>
      <w:r>
        <w:rPr>
          <w:rFonts w:ascii="Georgia" w:hAnsi="Georgia"/>
        </w:rPr>
        <w:t>.</w:t>
      </w:r>
    </w:p>
    <w:p w:rsidR="00000000" w:rsidRDefault="009D0E61">
      <w:pPr>
        <w:spacing w:after="223"/>
        <w:jc w:val="both"/>
        <w:divId w:val="114831085"/>
        <w:rPr>
          <w:rFonts w:ascii="Georgia" w:hAnsi="Georgia"/>
        </w:rPr>
      </w:pPr>
      <w:r>
        <w:rPr>
          <w:rFonts w:ascii="Georgia" w:hAnsi="Georgia"/>
        </w:rP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r>
        <w:rPr>
          <w:rFonts w:ascii="Georgia" w:hAnsi="Georgia"/>
        </w:rPr>
        <w:t>.</w:t>
      </w:r>
    </w:p>
    <w:p w:rsidR="00000000" w:rsidRDefault="009D0E61">
      <w:pPr>
        <w:spacing w:after="223"/>
        <w:jc w:val="both"/>
        <w:divId w:val="114831085"/>
        <w:rPr>
          <w:rFonts w:ascii="Georgia" w:hAnsi="Georgia"/>
        </w:rPr>
      </w:pPr>
      <w:r>
        <w:rPr>
          <w:rFonts w:ascii="Georgia" w:hAnsi="Georgia"/>
        </w:rPr>
        <w:t>9. До дня всту</w:t>
      </w:r>
      <w:r>
        <w:rPr>
          <w:rFonts w:ascii="Georgia" w:hAnsi="Georgia"/>
        </w:rPr>
        <w:t xml:space="preserve">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пунктом 34 </w:t>
      </w:r>
      <w:hyperlink r:id="rId263" w:anchor="/document/99/902276657/XA00M3A2ME/" w:tgtFrame="_self" w:history="1">
        <w:r>
          <w:rPr>
            <w:rStyle w:val="a4"/>
            <w:rFonts w:ascii="Georgia" w:hAnsi="Georgia"/>
          </w:rPr>
          <w:t>части 1 статьи 12 настоящего Федерального закона</w:t>
        </w:r>
      </w:hyperlink>
      <w:r>
        <w:rPr>
          <w:rFonts w:ascii="Georgia" w:hAnsi="Georgia"/>
        </w:rPr>
        <w:t>, органам государственной власти субъектов Российской Федерации, лицензирование указанного вида деятельности осуществляют уп</w:t>
      </w:r>
      <w:r>
        <w:rPr>
          <w:rFonts w:ascii="Georgia" w:hAnsi="Georgia"/>
        </w:rPr>
        <w:t>олномоченные органы исполнительной власти субъектов Российской Федерации</w:t>
      </w:r>
      <w:r>
        <w:rPr>
          <w:rFonts w:ascii="Georgia" w:hAnsi="Georgia"/>
        </w:rPr>
        <w:t>.</w:t>
      </w:r>
    </w:p>
    <w:p w:rsidR="00000000" w:rsidRDefault="009D0E61">
      <w:pPr>
        <w:divId w:val="1383283810"/>
        <w:rPr>
          <w:rFonts w:ascii="Helvetica" w:eastAsia="Times New Roman" w:hAnsi="Helvetica" w:cs="Helvetica"/>
          <w:b/>
          <w:bCs/>
        </w:rPr>
      </w:pPr>
      <w:r>
        <w:rPr>
          <w:rStyle w:val="docarticle-number"/>
          <w:rFonts w:ascii="Helvetica" w:eastAsia="Times New Roman" w:hAnsi="Helvetica" w:cs="Helvetica"/>
          <w:b/>
          <w:bCs/>
        </w:rPr>
        <w:t xml:space="preserve">Статья 23. </w:t>
      </w:r>
      <w:r>
        <w:rPr>
          <w:rStyle w:val="docarticle-name"/>
          <w:rFonts w:ascii="Helvetica" w:eastAsia="Times New Roman" w:hAnsi="Helvetica" w:cs="Helvetica"/>
          <w:b/>
          <w:bCs/>
        </w:rPr>
        <w:t>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w:t>
      </w:r>
      <w:r>
        <w:rPr>
          <w:rStyle w:val="docarticle-name"/>
          <w:rFonts w:ascii="Helvetica" w:eastAsia="Times New Roman" w:hAnsi="Helvetica" w:cs="Helvetica"/>
          <w:b/>
          <w:bCs/>
        </w:rPr>
        <w:t>а</w:t>
      </w:r>
    </w:p>
    <w:p w:rsidR="00000000" w:rsidRDefault="009D0E61">
      <w:pPr>
        <w:spacing w:after="223"/>
        <w:jc w:val="both"/>
        <w:divId w:val="114831085"/>
        <w:rPr>
          <w:rFonts w:ascii="Georgia" w:hAnsi="Georgia"/>
        </w:rPr>
      </w:pPr>
      <w:r>
        <w:rPr>
          <w:rFonts w:ascii="Georgia" w:hAnsi="Georgia"/>
        </w:rPr>
        <w:t>1. При</w:t>
      </w:r>
      <w:r>
        <w:rPr>
          <w:rFonts w:ascii="Georgia" w:hAnsi="Georgia"/>
        </w:rPr>
        <w:t>знать утратившими силу</w:t>
      </w:r>
      <w:r>
        <w:rPr>
          <w:rFonts w:ascii="Georgia" w:hAnsi="Georgia"/>
        </w:rPr>
        <w:t>:</w:t>
      </w:r>
    </w:p>
    <w:p w:rsidR="00000000" w:rsidRDefault="009D0E61">
      <w:pPr>
        <w:spacing w:after="223"/>
        <w:jc w:val="both"/>
        <w:divId w:val="114831085"/>
        <w:rPr>
          <w:rFonts w:ascii="Georgia" w:hAnsi="Georgia"/>
        </w:rPr>
      </w:pPr>
      <w:r>
        <w:rPr>
          <w:rFonts w:ascii="Georgia" w:hAnsi="Georgia"/>
        </w:rPr>
        <w:t>1)</w:t>
      </w:r>
      <w:r>
        <w:rPr>
          <w:rFonts w:ascii="Georgia" w:hAnsi="Georgia"/>
        </w:rPr>
        <w:t xml:space="preserve"> </w:t>
      </w:r>
      <w:hyperlink r:id="rId264" w:anchor="/document/99/901794538/XA00M6G2N3/" w:history="1">
        <w:r>
          <w:rPr>
            <w:rStyle w:val="a4"/>
            <w:rFonts w:ascii="Georgia" w:hAnsi="Georgia"/>
          </w:rPr>
          <w:t>Федеральный закон от 8 августа 2001 года № 128-ФЗ "О лицензировании отдельных видов деятельности"</w:t>
        </w:r>
      </w:hyperlink>
      <w:r>
        <w:rPr>
          <w:rFonts w:ascii="Georgia" w:hAnsi="Georgia"/>
        </w:rPr>
        <w:t xml:space="preserve"> </w:t>
      </w:r>
      <w:r>
        <w:rPr>
          <w:rFonts w:ascii="Georgia" w:hAnsi="Georgia"/>
        </w:rPr>
        <w:t>(Собрание законодательства Российской Федерации, 2001, № 33, ст.3430)</w:t>
      </w:r>
      <w:r>
        <w:rPr>
          <w:rFonts w:ascii="Georgia" w:hAnsi="Georgia"/>
        </w:rPr>
        <w:t>;</w:t>
      </w:r>
    </w:p>
    <w:p w:rsidR="00000000" w:rsidRDefault="009D0E61">
      <w:pPr>
        <w:spacing w:after="223"/>
        <w:jc w:val="both"/>
        <w:divId w:val="114831085"/>
        <w:rPr>
          <w:rFonts w:ascii="Georgia" w:hAnsi="Georgia"/>
        </w:rPr>
      </w:pPr>
      <w:r>
        <w:rPr>
          <w:rFonts w:ascii="Georgia" w:hAnsi="Georgia"/>
        </w:rPr>
        <w:t>2)</w:t>
      </w:r>
      <w:r>
        <w:rPr>
          <w:rFonts w:ascii="Georgia" w:hAnsi="Georgia"/>
        </w:rPr>
        <w:t xml:space="preserve"> </w:t>
      </w:r>
      <w:hyperlink r:id="rId265" w:anchor="/document/99/901812585/XA00LU62M3/" w:history="1">
        <w:r>
          <w:rPr>
            <w:rStyle w:val="a4"/>
            <w:rFonts w:ascii="Georgia" w:hAnsi="Georgia"/>
          </w:rPr>
          <w:t>Федеральный закон от 13 марта 2002 года № 28-ФЗ "О внесении дополнений в Федеральный закон "О лицен</w:t>
        </w:r>
        <w:r>
          <w:rPr>
            <w:rStyle w:val="a4"/>
            <w:rFonts w:ascii="Georgia" w:hAnsi="Georgia"/>
          </w:rPr>
          <w:t>зировании отдельных видов деятельности"</w:t>
        </w:r>
      </w:hyperlink>
      <w:r>
        <w:rPr>
          <w:rFonts w:ascii="Georgia" w:hAnsi="Georgia"/>
        </w:rPr>
        <w:t xml:space="preserve"> (Собрание законодательства Российской Федерации, 2002, № 11, ст.1020)</w:t>
      </w:r>
      <w:r>
        <w:rPr>
          <w:rFonts w:ascii="Georgia" w:hAnsi="Georgia"/>
        </w:rPr>
        <w:t>;</w:t>
      </w:r>
    </w:p>
    <w:p w:rsidR="00000000" w:rsidRDefault="009D0E61">
      <w:pPr>
        <w:spacing w:after="223"/>
        <w:jc w:val="both"/>
        <w:divId w:val="114831085"/>
        <w:rPr>
          <w:rFonts w:ascii="Georgia" w:hAnsi="Georgia"/>
        </w:rPr>
      </w:pPr>
      <w:r>
        <w:rPr>
          <w:rFonts w:ascii="Georgia" w:hAnsi="Georgia"/>
        </w:rPr>
        <w:t>3)</w:t>
      </w:r>
      <w:r>
        <w:rPr>
          <w:rFonts w:ascii="Georgia" w:hAnsi="Georgia"/>
        </w:rPr>
        <w:t xml:space="preserve"> </w:t>
      </w:r>
      <w:hyperlink r:id="rId266" w:anchor="/document/99/901813238/XA00M3Q2MG/" w:history="1">
        <w:r>
          <w:rPr>
            <w:rStyle w:val="a4"/>
            <w:rFonts w:ascii="Georgia" w:hAnsi="Georgia"/>
          </w:rPr>
          <w:t>пункт 45 статьи 2 Федерального закона от 21 марта 2002 года</w:t>
        </w:r>
        <w:r>
          <w:rPr>
            <w:rStyle w:val="a4"/>
            <w:rFonts w:ascii="Georgia" w:hAnsi="Georgia"/>
          </w:rPr>
          <w:t xml:space="preserve"> № 31-ФЗ "О приведении законодательных актов в соответствие с Федеральным законом "О государственной регистрации юридических лиц"</w:t>
        </w:r>
      </w:hyperlink>
      <w:r>
        <w:rPr>
          <w:rFonts w:ascii="Georgia" w:hAnsi="Georgia"/>
        </w:rPr>
        <w:t xml:space="preserve"> (Собрание законодательства Российской Федерации, 2002, № 12, ст.1093)</w:t>
      </w:r>
      <w:r>
        <w:rPr>
          <w:rFonts w:ascii="Georgia" w:hAnsi="Georgia"/>
        </w:rPr>
        <w:t>;</w:t>
      </w:r>
    </w:p>
    <w:p w:rsidR="00000000" w:rsidRDefault="009D0E61">
      <w:pPr>
        <w:spacing w:after="223"/>
        <w:jc w:val="both"/>
        <w:divId w:val="114831085"/>
        <w:rPr>
          <w:rFonts w:ascii="Georgia" w:hAnsi="Georgia"/>
        </w:rPr>
      </w:pPr>
      <w:r>
        <w:rPr>
          <w:rFonts w:ascii="Georgia" w:hAnsi="Georgia"/>
        </w:rPr>
        <w:t>4)</w:t>
      </w:r>
      <w:r>
        <w:rPr>
          <w:rFonts w:ascii="Georgia" w:hAnsi="Georgia"/>
        </w:rPr>
        <w:t xml:space="preserve"> </w:t>
      </w:r>
      <w:hyperlink r:id="rId267" w:anchor="/document/99/901834827/XA00M6G2N3/" w:history="1">
        <w:r>
          <w:rPr>
            <w:rStyle w:val="a4"/>
            <w:rFonts w:ascii="Georgia" w:hAnsi="Georgia"/>
          </w:rPr>
          <w:t>Федеральный закон от 9 декабря 2002 года № 164-ФЗ "О внесении изменения в статью 17 Федерального закона "О лицензировании отдельных видов деятельности"</w:t>
        </w:r>
      </w:hyperlink>
      <w:r>
        <w:rPr>
          <w:rFonts w:ascii="Georgia" w:hAnsi="Georgia"/>
        </w:rPr>
        <w:t xml:space="preserve"> (Собрание законодательства Российской Федерации, 2002, № 50, ст.4925)</w:t>
      </w:r>
      <w:r>
        <w:rPr>
          <w:rFonts w:ascii="Georgia" w:hAnsi="Georgia"/>
        </w:rPr>
        <w:t>;</w:t>
      </w:r>
    </w:p>
    <w:p w:rsidR="00000000" w:rsidRDefault="009D0E61">
      <w:pPr>
        <w:spacing w:after="223"/>
        <w:jc w:val="both"/>
        <w:divId w:val="114831085"/>
        <w:rPr>
          <w:rFonts w:ascii="Georgia" w:hAnsi="Georgia"/>
        </w:rPr>
      </w:pPr>
      <w:r>
        <w:rPr>
          <w:rFonts w:ascii="Georgia" w:hAnsi="Georgia"/>
        </w:rPr>
        <w:t>5)</w:t>
      </w:r>
      <w:r>
        <w:rPr>
          <w:rFonts w:ascii="Georgia" w:hAnsi="Georgia"/>
        </w:rPr>
        <w:t xml:space="preserve"> </w:t>
      </w:r>
      <w:hyperlink r:id="rId268" w:anchor="/document/99/901838120/XA00M7G2N5/" w:history="1">
        <w:r>
          <w:rPr>
            <w:rStyle w:val="a4"/>
            <w:rFonts w:ascii="Georgia" w:hAnsi="Georgia"/>
          </w:rPr>
          <w:t>статью 33 Федерального закона от 10 января 2003 года № 17-ФЗ "О железнодорожном транспорте в Российской Федерации"</w:t>
        </w:r>
      </w:hyperlink>
      <w:r>
        <w:rPr>
          <w:rFonts w:ascii="Georgia" w:hAnsi="Georgia"/>
        </w:rPr>
        <w:t xml:space="preserve"> (Собрание законодательства Российской Федерации, 2003, </w:t>
      </w:r>
      <w:r>
        <w:rPr>
          <w:rFonts w:ascii="Georgia" w:hAnsi="Georgia"/>
        </w:rPr>
        <w:t>№ 2, ст.169)</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6)</w:t>
      </w:r>
      <w:r>
        <w:rPr>
          <w:rFonts w:ascii="Georgia" w:hAnsi="Georgia"/>
        </w:rPr>
        <w:t xml:space="preserve"> </w:t>
      </w:r>
      <w:hyperlink r:id="rId269" w:anchor="/document/99/901853053/XA00M9G2N4/" w:history="1">
        <w:r>
          <w:rPr>
            <w:rStyle w:val="a4"/>
            <w:rFonts w:ascii="Georgia" w:hAnsi="Georgia"/>
          </w:rPr>
          <w:t>пункт 5 статьи 9 Федерального закона от 27 февраля 2003 года № 29-ФЗ "Об особенностях управления и распоряжения имуществом железнодорожного транспорта"</w:t>
        </w:r>
      </w:hyperlink>
      <w:r>
        <w:rPr>
          <w:rFonts w:ascii="Georgia" w:hAnsi="Georgia"/>
        </w:rPr>
        <w:t xml:space="preserve"> (Соб</w:t>
      </w:r>
      <w:r>
        <w:rPr>
          <w:rFonts w:ascii="Georgia" w:hAnsi="Georgia"/>
        </w:rPr>
        <w:t>рание законодательства Российской Федерации, 2003, № 9, ст.805)</w:t>
      </w:r>
      <w:r>
        <w:rPr>
          <w:rFonts w:ascii="Georgia" w:hAnsi="Georgia"/>
        </w:rPr>
        <w:t>;</w:t>
      </w:r>
    </w:p>
    <w:p w:rsidR="00000000" w:rsidRDefault="009D0E61">
      <w:pPr>
        <w:spacing w:after="223"/>
        <w:jc w:val="both"/>
        <w:divId w:val="114831085"/>
        <w:rPr>
          <w:rFonts w:ascii="Georgia" w:hAnsi="Georgia"/>
        </w:rPr>
      </w:pPr>
      <w:r>
        <w:rPr>
          <w:rFonts w:ascii="Georgia" w:hAnsi="Georgia"/>
        </w:rPr>
        <w:t>7)</w:t>
      </w:r>
      <w:r>
        <w:rPr>
          <w:rFonts w:ascii="Georgia" w:hAnsi="Georgia"/>
        </w:rPr>
        <w:t xml:space="preserve"> </w:t>
      </w:r>
      <w:hyperlink r:id="rId270" w:anchor="/document/99/901853988/XA00M6G2N3/" w:history="1">
        <w:r>
          <w:rPr>
            <w:rStyle w:val="a4"/>
            <w:rFonts w:ascii="Georgia" w:hAnsi="Georgia"/>
          </w:rPr>
          <w:t>Федеральный закон от 11 марта 2003 года № 32-ФЗ "О внесении изменений в Федеральный закон "О лицензирован</w:t>
        </w:r>
        <w:r>
          <w:rPr>
            <w:rStyle w:val="a4"/>
            <w:rFonts w:ascii="Georgia" w:hAnsi="Georgia"/>
          </w:rPr>
          <w:t>ии отдельных видов деятельности"</w:t>
        </w:r>
      </w:hyperlink>
      <w:r>
        <w:rPr>
          <w:rFonts w:ascii="Georgia" w:hAnsi="Georgia"/>
        </w:rPr>
        <w:t xml:space="preserve"> (Собрание законодательства Российской Федерации, 2003, № 11, ст.956)</w:t>
      </w:r>
      <w:r>
        <w:rPr>
          <w:rFonts w:ascii="Georgia" w:hAnsi="Georgia"/>
        </w:rPr>
        <w:t>;</w:t>
      </w:r>
    </w:p>
    <w:p w:rsidR="00000000" w:rsidRDefault="009D0E61">
      <w:pPr>
        <w:spacing w:after="223"/>
        <w:jc w:val="both"/>
        <w:divId w:val="114831085"/>
        <w:rPr>
          <w:rFonts w:ascii="Georgia" w:hAnsi="Georgia"/>
        </w:rPr>
      </w:pPr>
      <w:r>
        <w:rPr>
          <w:rFonts w:ascii="Georgia" w:hAnsi="Georgia"/>
        </w:rPr>
        <w:t>8)</w:t>
      </w:r>
      <w:r>
        <w:rPr>
          <w:rFonts w:ascii="Georgia" w:hAnsi="Georgia"/>
        </w:rPr>
        <w:t xml:space="preserve"> </w:t>
      </w:r>
      <w:hyperlink r:id="rId271" w:anchor="/document/99/901883623/XA00M7U2MN/" w:history="1">
        <w:r>
          <w:rPr>
            <w:rStyle w:val="a4"/>
            <w:rFonts w:ascii="Georgia" w:hAnsi="Georgia"/>
          </w:rPr>
          <w:t>статью 8 Федерального закона от 23 декабря 2003 года № 185-ФЗ "О вн</w:t>
        </w:r>
        <w:r>
          <w:rPr>
            <w:rStyle w:val="a4"/>
            <w:rFonts w:ascii="Georgia" w:hAnsi="Georgia"/>
          </w:rPr>
          <w:t>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w:t>
        </w:r>
      </w:hyperlink>
      <w:r>
        <w:rPr>
          <w:rFonts w:ascii="Georgia" w:hAnsi="Georgia"/>
        </w:rPr>
        <w:t xml:space="preserve"> (Собрание законодательства Российской Федерации, 2003, № 52,</w:t>
      </w:r>
      <w:r>
        <w:rPr>
          <w:rFonts w:ascii="Georgia" w:hAnsi="Georgia"/>
        </w:rPr>
        <w:t xml:space="preserve"> ст.5037)</w:t>
      </w:r>
      <w:r>
        <w:rPr>
          <w:rFonts w:ascii="Georgia" w:hAnsi="Georgia"/>
        </w:rPr>
        <w:t>;</w:t>
      </w:r>
    </w:p>
    <w:p w:rsidR="00000000" w:rsidRDefault="009D0E61">
      <w:pPr>
        <w:spacing w:after="223"/>
        <w:jc w:val="both"/>
        <w:divId w:val="114831085"/>
        <w:rPr>
          <w:rFonts w:ascii="Georgia" w:hAnsi="Georgia"/>
        </w:rPr>
      </w:pPr>
      <w:r>
        <w:rPr>
          <w:rFonts w:ascii="Georgia" w:hAnsi="Georgia"/>
        </w:rPr>
        <w:t>9)</w:t>
      </w:r>
      <w:r>
        <w:rPr>
          <w:rFonts w:ascii="Georgia" w:hAnsi="Georgia"/>
        </w:rPr>
        <w:t xml:space="preserve"> </w:t>
      </w:r>
      <w:hyperlink r:id="rId272" w:anchor="/document/99/901913386/XA00MAK2MP/" w:history="1">
        <w:r>
          <w:rPr>
            <w:rStyle w:val="a4"/>
            <w:rFonts w:ascii="Georgia" w:hAnsi="Georgia"/>
          </w:rPr>
          <w:t xml:space="preserve">статью 16 Федерального закона от 2 ноября 2004 года № 127-ФЗ "О внесении изменений в части первую и вторую Налогового кодекса Российской Федерации и некоторые </w:t>
        </w:r>
        <w:r>
          <w:rPr>
            <w:rStyle w:val="a4"/>
            <w:rFonts w:ascii="Georgia" w:hAnsi="Georgia"/>
          </w:rPr>
          <w:t>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w:t>
        </w:r>
      </w:hyperlink>
      <w:r>
        <w:rPr>
          <w:rFonts w:ascii="Georgia" w:hAnsi="Georgia"/>
        </w:rPr>
        <w:t xml:space="preserve"> (Собрание законодательства Российской Федерации, 2004, № 45, ст.4377)</w:t>
      </w:r>
      <w:r>
        <w:rPr>
          <w:rFonts w:ascii="Georgia" w:hAnsi="Georgia"/>
        </w:rPr>
        <w:t>;</w:t>
      </w:r>
    </w:p>
    <w:p w:rsidR="00000000" w:rsidRDefault="009D0E61">
      <w:pPr>
        <w:spacing w:after="223"/>
        <w:jc w:val="both"/>
        <w:divId w:val="114831085"/>
        <w:rPr>
          <w:rFonts w:ascii="Georgia" w:hAnsi="Georgia"/>
        </w:rPr>
      </w:pPr>
      <w:r>
        <w:rPr>
          <w:rFonts w:ascii="Georgia" w:hAnsi="Georgia"/>
        </w:rPr>
        <w:t>10)</w:t>
      </w:r>
      <w:r>
        <w:rPr>
          <w:rFonts w:ascii="Georgia" w:hAnsi="Georgia"/>
        </w:rPr>
        <w:t xml:space="preserve"> </w:t>
      </w:r>
      <w:hyperlink r:id="rId273" w:anchor="/document/99/901927474/XA00M6S2MI/" w:history="1">
        <w:r>
          <w:rPr>
            <w:rStyle w:val="a4"/>
            <w:rFonts w:ascii="Georgia" w:hAnsi="Georgia"/>
          </w:rPr>
          <w:t>статью 3 Федерального закона от 21 марта 2005 года № 20-ФЗ "О внесении изменений в некоторые законодательные акты Российской Федерации в связи с осуществлением мер авиационной без</w:t>
        </w:r>
        <w:r>
          <w:rPr>
            <w:rStyle w:val="a4"/>
            <w:rFonts w:ascii="Georgia" w:hAnsi="Georgia"/>
          </w:rPr>
          <w:t>опасности на воздушном транспорте"</w:t>
        </w:r>
      </w:hyperlink>
      <w:r>
        <w:rPr>
          <w:rFonts w:ascii="Georgia" w:hAnsi="Georgia"/>
        </w:rPr>
        <w:t xml:space="preserve"> (Собрание законодательства Российской Федерации, 2005, № 13, ст.1078)</w:t>
      </w:r>
      <w:r>
        <w:rPr>
          <w:rFonts w:ascii="Georgia" w:hAnsi="Georgia"/>
        </w:rPr>
        <w:t>;</w:t>
      </w:r>
    </w:p>
    <w:p w:rsidR="00000000" w:rsidRDefault="009D0E61">
      <w:pPr>
        <w:spacing w:after="223"/>
        <w:jc w:val="both"/>
        <w:divId w:val="114831085"/>
        <w:rPr>
          <w:rFonts w:ascii="Georgia" w:hAnsi="Georgia"/>
        </w:rPr>
      </w:pPr>
      <w:r>
        <w:rPr>
          <w:rFonts w:ascii="Georgia" w:hAnsi="Georgia"/>
        </w:rPr>
        <w:t>11)</w:t>
      </w:r>
      <w:r>
        <w:rPr>
          <w:rFonts w:ascii="Georgia" w:hAnsi="Georgia"/>
        </w:rPr>
        <w:t xml:space="preserve"> </w:t>
      </w:r>
      <w:hyperlink r:id="rId274" w:anchor="/document/99/901938869/XA00LTK2M0/" w:history="1">
        <w:r>
          <w:rPr>
            <w:rStyle w:val="a4"/>
            <w:rFonts w:ascii="Georgia" w:hAnsi="Georgia"/>
          </w:rPr>
          <w:t>статью 1 Федерального закона от 2 июля 2005 года № 80-ФЗ "О вне</w:t>
        </w:r>
        <w:r>
          <w:rPr>
            <w:rStyle w:val="a4"/>
            <w:rFonts w:ascii="Georgia" w:hAnsi="Georgia"/>
          </w:rPr>
          <w:t>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w:t>
        </w:r>
        <w:r>
          <w:rPr>
            <w:rStyle w:val="a4"/>
            <w:rFonts w:ascii="Georgia" w:hAnsi="Georgia"/>
          </w:rPr>
          <w:t>инистративных правонарушениях"</w:t>
        </w:r>
      </w:hyperlink>
      <w:r>
        <w:rPr>
          <w:rFonts w:ascii="Georgia" w:hAnsi="Georgia"/>
        </w:rPr>
        <w:t xml:space="preserve"> (Собрание законодательства Российской Федерации, 2005, № 27, ст.2719)</w:t>
      </w:r>
      <w:r>
        <w:rPr>
          <w:rFonts w:ascii="Georgia" w:hAnsi="Georgia"/>
        </w:rPr>
        <w:t>;</w:t>
      </w:r>
    </w:p>
    <w:p w:rsidR="00000000" w:rsidRDefault="009D0E61">
      <w:pPr>
        <w:spacing w:after="223"/>
        <w:jc w:val="both"/>
        <w:divId w:val="114831085"/>
        <w:rPr>
          <w:rFonts w:ascii="Georgia" w:hAnsi="Georgia"/>
        </w:rPr>
      </w:pPr>
      <w:r>
        <w:rPr>
          <w:rFonts w:ascii="Georgia" w:hAnsi="Georgia"/>
        </w:rPr>
        <w:t>12)</w:t>
      </w:r>
      <w:r>
        <w:rPr>
          <w:rFonts w:ascii="Georgia" w:hAnsi="Georgia"/>
        </w:rPr>
        <w:t xml:space="preserve"> </w:t>
      </w:r>
      <w:hyperlink r:id="rId275" w:anchor="/document/99/901961869/XA00M6G2N3/" w:history="1">
        <w:r>
          <w:rPr>
            <w:rStyle w:val="a4"/>
            <w:rFonts w:ascii="Georgia" w:hAnsi="Georgia"/>
          </w:rPr>
          <w:t>Федеральный закон от 31 декабря 2005 года № 200-ФЗ "О внесении изме</w:t>
        </w:r>
        <w:r>
          <w:rPr>
            <w:rStyle w:val="a4"/>
            <w:rFonts w:ascii="Georgia" w:hAnsi="Georgia"/>
          </w:rPr>
          <w:t>нений в статью 18 Федерального закона "О лицензировании отдельных видов деятельности"</w:t>
        </w:r>
      </w:hyperlink>
      <w:r>
        <w:rPr>
          <w:rFonts w:ascii="Georgia" w:hAnsi="Georgia"/>
        </w:rPr>
        <w:t xml:space="preserve"> (Собрание законодательства Российской Федерации, 2006, № 1, ст.11)</w:t>
      </w:r>
      <w:r>
        <w:rPr>
          <w:rFonts w:ascii="Georgia" w:hAnsi="Georgia"/>
        </w:rPr>
        <w:t>;</w:t>
      </w:r>
    </w:p>
    <w:p w:rsidR="00000000" w:rsidRDefault="009D0E61">
      <w:pPr>
        <w:spacing w:after="223"/>
        <w:jc w:val="both"/>
        <w:divId w:val="114831085"/>
        <w:rPr>
          <w:rFonts w:ascii="Georgia" w:hAnsi="Georgia"/>
        </w:rPr>
      </w:pPr>
      <w:r>
        <w:rPr>
          <w:rFonts w:ascii="Georgia" w:hAnsi="Georgia"/>
        </w:rPr>
        <w:t>13)</w:t>
      </w:r>
      <w:r>
        <w:rPr>
          <w:rFonts w:ascii="Georgia" w:hAnsi="Georgia"/>
        </w:rPr>
        <w:t xml:space="preserve"> </w:t>
      </w:r>
      <w:hyperlink r:id="rId276" w:anchor="/document/99/901990056/XA00M6G2N3/" w:history="1">
        <w:r>
          <w:rPr>
            <w:rStyle w:val="a4"/>
            <w:rFonts w:ascii="Georgia" w:hAnsi="Georgia"/>
          </w:rPr>
          <w:t>Федеральный зак</w:t>
        </w:r>
        <w:r>
          <w:rPr>
            <w:rStyle w:val="a4"/>
            <w:rFonts w:ascii="Georgia" w:hAnsi="Georgia"/>
          </w:rPr>
          <w:t>он от 27 июля 2006 года № 156-ФЗ "О внесении изменений в статью 18 Федерального закона "О лицензировании отдельных видов деятельности"</w:t>
        </w:r>
      </w:hyperlink>
      <w:r>
        <w:rPr>
          <w:rFonts w:ascii="Georgia" w:hAnsi="Georgia"/>
        </w:rPr>
        <w:t xml:space="preserve"> (Собрание законодательства Российской Федерации, 2006, № 31, ст.3455)</w:t>
      </w:r>
      <w:r>
        <w:rPr>
          <w:rFonts w:ascii="Georgia" w:hAnsi="Georgia"/>
        </w:rPr>
        <w:t>;</w:t>
      </w:r>
    </w:p>
    <w:p w:rsidR="00000000" w:rsidRDefault="009D0E61">
      <w:pPr>
        <w:spacing w:after="223"/>
        <w:jc w:val="both"/>
        <w:divId w:val="114831085"/>
        <w:rPr>
          <w:rFonts w:ascii="Georgia" w:hAnsi="Georgia"/>
        </w:rPr>
      </w:pPr>
      <w:r>
        <w:rPr>
          <w:rFonts w:ascii="Georgia" w:hAnsi="Georgia"/>
        </w:rPr>
        <w:t>14)</w:t>
      </w:r>
      <w:r>
        <w:rPr>
          <w:rFonts w:ascii="Georgia" w:hAnsi="Georgia"/>
        </w:rPr>
        <w:t xml:space="preserve"> </w:t>
      </w:r>
      <w:hyperlink r:id="rId277" w:anchor="/document/99/499021719/XA00ME62NT/" w:history="1">
        <w:r>
          <w:rPr>
            <w:rStyle w:val="a4"/>
            <w:rFonts w:ascii="Georgia" w:hAnsi="Georgia"/>
          </w:rPr>
          <w:t>статью 32 Федерального закона от 4 декабря 2006 года № 201-ФЗ "О введении в действие Лесного кодекса Российской Федерации"</w:t>
        </w:r>
      </w:hyperlink>
      <w:r>
        <w:rPr>
          <w:rFonts w:ascii="Georgia" w:hAnsi="Georgia"/>
        </w:rPr>
        <w:t xml:space="preserve"> (Собрание законодательства Российской Федерации, 2006, № 50, ст.5279)</w:t>
      </w:r>
      <w:r>
        <w:rPr>
          <w:rFonts w:ascii="Georgia" w:hAnsi="Georgia"/>
        </w:rPr>
        <w:t>;</w:t>
      </w:r>
    </w:p>
    <w:p w:rsidR="00000000" w:rsidRDefault="009D0E61">
      <w:pPr>
        <w:spacing w:after="223"/>
        <w:jc w:val="both"/>
        <w:divId w:val="114831085"/>
        <w:rPr>
          <w:rFonts w:ascii="Georgia" w:hAnsi="Georgia"/>
        </w:rPr>
      </w:pPr>
      <w:r>
        <w:rPr>
          <w:rFonts w:ascii="Georgia" w:hAnsi="Georgia"/>
        </w:rPr>
        <w:t>15)</w:t>
      </w:r>
      <w:r>
        <w:rPr>
          <w:rFonts w:ascii="Georgia" w:hAnsi="Georgia"/>
        </w:rPr>
        <w:t xml:space="preserve"> </w:t>
      </w:r>
      <w:hyperlink r:id="rId278" w:anchor="/document/99/902021716/XA00M862NA/" w:history="1">
        <w:r>
          <w:rPr>
            <w:rStyle w:val="a4"/>
            <w:rFonts w:ascii="Georgia" w:hAnsi="Georgia"/>
          </w:rPr>
          <w:t>статью 17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w:t>
        </w:r>
        <w:r>
          <w:rPr>
            <w:rStyle w:val="a4"/>
            <w:rFonts w:ascii="Georgia" w:hAnsi="Georgia"/>
          </w:rPr>
          <w:t>ельные акты Российской Федерации"</w:t>
        </w:r>
      </w:hyperlink>
      <w:r>
        <w:rPr>
          <w:rFonts w:ascii="Georgia" w:hAnsi="Georgia"/>
        </w:rPr>
        <w:t xml:space="preserve"> (Собрание законодательства Российской Федерации, 2007, № 1, ст.7)</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16)</w:t>
      </w:r>
      <w:r>
        <w:rPr>
          <w:rFonts w:ascii="Georgia" w:hAnsi="Georgia"/>
        </w:rPr>
        <w:t xml:space="preserve"> </w:t>
      </w:r>
      <w:hyperlink r:id="rId279" w:anchor="/document/99/902026459/XA00M4O2MJ/" w:history="1">
        <w:r>
          <w:rPr>
            <w:rStyle w:val="a4"/>
            <w:rFonts w:ascii="Georgia" w:hAnsi="Georgia"/>
          </w:rPr>
          <w:t>статью 15 Федерального закона от 5 февраля 2007 года № 13-ФЗ "Об осо</w:t>
        </w:r>
        <w:r>
          <w:rPr>
            <w:rStyle w:val="a4"/>
            <w:rFonts w:ascii="Georgia" w:hAnsi="Georgia"/>
          </w:rPr>
          <w:t>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hyperlink>
      <w:r>
        <w:rPr>
          <w:rFonts w:ascii="Georgia" w:hAnsi="Georgia"/>
        </w:rPr>
        <w:t xml:space="preserve"> (Собрание законодательства Российской Ф</w:t>
      </w:r>
      <w:r>
        <w:rPr>
          <w:rFonts w:ascii="Georgia" w:hAnsi="Georgia"/>
        </w:rPr>
        <w:t>едерации, 2007, № 7, ст.834)</w:t>
      </w:r>
      <w:r>
        <w:rPr>
          <w:rFonts w:ascii="Georgia" w:hAnsi="Georgia"/>
        </w:rPr>
        <w:t>;</w:t>
      </w:r>
    </w:p>
    <w:p w:rsidR="00000000" w:rsidRDefault="009D0E61">
      <w:pPr>
        <w:spacing w:after="223"/>
        <w:jc w:val="both"/>
        <w:divId w:val="114831085"/>
        <w:rPr>
          <w:rFonts w:ascii="Georgia" w:hAnsi="Georgia"/>
        </w:rPr>
      </w:pPr>
      <w:r>
        <w:rPr>
          <w:rFonts w:ascii="Georgia" w:hAnsi="Georgia"/>
        </w:rPr>
        <w:t>17)</w:t>
      </w:r>
      <w:r>
        <w:rPr>
          <w:rFonts w:ascii="Georgia" w:hAnsi="Georgia"/>
        </w:rPr>
        <w:t xml:space="preserve"> </w:t>
      </w:r>
      <w:hyperlink r:id="rId280" w:anchor="/document/99/902052551/XA00M2U2M0/" w:history="1">
        <w:r>
          <w:rPr>
            <w:rStyle w:val="a4"/>
            <w:rFonts w:ascii="Georgia" w:hAnsi="Georgia"/>
          </w:rPr>
          <w:t>статью 2 Федерального закона от 19 июля 2007 года № 134-ФЗ "О внесении изменений в Федеральный закон "О наркотических средствах и психотроп</w:t>
        </w:r>
        <w:r>
          <w:rPr>
            <w:rStyle w:val="a4"/>
            <w:rFonts w:ascii="Georgia" w:hAnsi="Georgia"/>
          </w:rPr>
          <w:t>ных веществах"</w:t>
        </w:r>
      </w:hyperlink>
      <w:r>
        <w:rPr>
          <w:rFonts w:ascii="Georgia" w:hAnsi="Georgia"/>
        </w:rPr>
        <w:t xml:space="preserve"> и статью 17 Федерального закона "О лицензировании отдельных видов деятельности" (Собрание законодательства Российской Федерации, 2007, № 30, ст.3748)</w:t>
      </w:r>
      <w:r>
        <w:rPr>
          <w:rFonts w:ascii="Georgia" w:hAnsi="Georgia"/>
        </w:rPr>
        <w:t>;</w:t>
      </w:r>
    </w:p>
    <w:p w:rsidR="00000000" w:rsidRDefault="009D0E61">
      <w:pPr>
        <w:spacing w:after="223"/>
        <w:jc w:val="both"/>
        <w:divId w:val="114831085"/>
        <w:rPr>
          <w:rFonts w:ascii="Georgia" w:hAnsi="Georgia"/>
        </w:rPr>
      </w:pPr>
      <w:r>
        <w:rPr>
          <w:rFonts w:ascii="Georgia" w:hAnsi="Georgia"/>
        </w:rPr>
        <w:t>18)</w:t>
      </w:r>
      <w:r>
        <w:rPr>
          <w:rFonts w:ascii="Georgia" w:hAnsi="Georgia"/>
        </w:rPr>
        <w:t xml:space="preserve"> </w:t>
      </w:r>
      <w:hyperlink r:id="rId281" w:anchor="/document/99/902052552/XA00M6G2N3/" w:history="1">
        <w:r>
          <w:rPr>
            <w:rStyle w:val="a4"/>
            <w:rFonts w:ascii="Georgia" w:hAnsi="Georgia"/>
          </w:rPr>
          <w:t>Фед</w:t>
        </w:r>
        <w:r>
          <w:rPr>
            <w:rStyle w:val="a4"/>
            <w:rFonts w:ascii="Georgia" w:hAnsi="Georgia"/>
          </w:rPr>
          <w:t>еральный закон от 19 июля 2007 года № 135-ФЗ "О внесении изменений в статьи 17 и 18 Федерального закона "О лицензировании отдельных видов деятельности"</w:t>
        </w:r>
      </w:hyperlink>
      <w:r>
        <w:rPr>
          <w:rFonts w:ascii="Georgia" w:hAnsi="Georgia"/>
        </w:rPr>
        <w:t xml:space="preserve"> (Собрание законодательства Российской Федерации, 2007, № 30, ст.3749)</w:t>
      </w:r>
      <w:r>
        <w:rPr>
          <w:rFonts w:ascii="Georgia" w:hAnsi="Georgia"/>
        </w:rPr>
        <w:t>;</w:t>
      </w:r>
    </w:p>
    <w:p w:rsidR="00000000" w:rsidRDefault="009D0E61">
      <w:pPr>
        <w:spacing w:after="223"/>
        <w:jc w:val="both"/>
        <w:divId w:val="114831085"/>
        <w:rPr>
          <w:rFonts w:ascii="Georgia" w:hAnsi="Georgia"/>
        </w:rPr>
      </w:pPr>
      <w:r>
        <w:rPr>
          <w:rFonts w:ascii="Georgia" w:hAnsi="Georgia"/>
        </w:rPr>
        <w:t>19)</w:t>
      </w:r>
      <w:r>
        <w:rPr>
          <w:rFonts w:ascii="Georgia" w:hAnsi="Georgia"/>
        </w:rPr>
        <w:t xml:space="preserve"> </w:t>
      </w:r>
      <w:hyperlink r:id="rId282" w:anchor="/document/99/902052553/XA00M6G2N3/" w:history="1">
        <w:r>
          <w:rPr>
            <w:rStyle w:val="a4"/>
            <w:rFonts w:ascii="Georgia" w:hAnsi="Georgia"/>
          </w:rPr>
          <w:t>Федеральный закон от 19 июля 2007 года №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w:t>
        </w:r>
        <w:r>
          <w:rPr>
            <w:rStyle w:val="a4"/>
            <w:rFonts w:ascii="Georgia" w:hAnsi="Georgia"/>
          </w:rPr>
          <w:t>ности"</w:t>
        </w:r>
      </w:hyperlink>
      <w:r>
        <w:rPr>
          <w:rFonts w:ascii="Georgia" w:hAnsi="Georgia"/>
        </w:rPr>
        <w:t xml:space="preserve"> (Собрание законодательства Российской Федерации, 2007, № 30, ст.3750)</w:t>
      </w:r>
      <w:r>
        <w:rPr>
          <w:rFonts w:ascii="Georgia" w:hAnsi="Georgia"/>
        </w:rPr>
        <w:t>;</w:t>
      </w:r>
    </w:p>
    <w:p w:rsidR="00000000" w:rsidRDefault="009D0E61">
      <w:pPr>
        <w:spacing w:after="223"/>
        <w:jc w:val="both"/>
        <w:divId w:val="114831085"/>
        <w:rPr>
          <w:rFonts w:ascii="Georgia" w:hAnsi="Georgia"/>
        </w:rPr>
      </w:pPr>
      <w:r>
        <w:rPr>
          <w:rFonts w:ascii="Georgia" w:hAnsi="Georgia"/>
        </w:rPr>
        <w:t>20)</w:t>
      </w:r>
      <w:r>
        <w:rPr>
          <w:rFonts w:ascii="Georgia" w:hAnsi="Georgia"/>
        </w:rPr>
        <w:t xml:space="preserve"> </w:t>
      </w:r>
      <w:hyperlink r:id="rId283" w:anchor="/document/99/902070573/XA00MB82NE/" w:history="1">
        <w:r>
          <w:rPr>
            <w:rStyle w:val="a4"/>
            <w:rFonts w:ascii="Georgia" w:hAnsi="Georgia"/>
          </w:rPr>
          <w:t xml:space="preserve">статью 10 Федерального закона от 8 ноября 2007 года №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w:t>
        </w:r>
        <w:r>
          <w:rPr>
            <w:rStyle w:val="a4"/>
            <w:rFonts w:ascii="Georgia" w:hAnsi="Georgia"/>
          </w:rPr>
          <w:t>отдельных видов деятельности"</w:t>
        </w:r>
      </w:hyperlink>
      <w:r>
        <w:rPr>
          <w:rFonts w:ascii="Georgia" w:hAnsi="Georgia"/>
        </w:rPr>
        <w:t xml:space="preserve"> (Собрание законодательства Российской Федерации, 2007, № 46, ст.5554)</w:t>
      </w:r>
      <w:r>
        <w:rPr>
          <w:rFonts w:ascii="Georgia" w:hAnsi="Georgia"/>
        </w:rPr>
        <w:t>;</w:t>
      </w:r>
    </w:p>
    <w:p w:rsidR="00000000" w:rsidRDefault="009D0E61">
      <w:pPr>
        <w:spacing w:after="223"/>
        <w:jc w:val="both"/>
        <w:divId w:val="114831085"/>
        <w:rPr>
          <w:rFonts w:ascii="Georgia" w:hAnsi="Georgia"/>
        </w:rPr>
      </w:pPr>
      <w:r>
        <w:rPr>
          <w:rFonts w:ascii="Georgia" w:hAnsi="Georgia"/>
        </w:rPr>
        <w:t>21)</w:t>
      </w:r>
      <w:r>
        <w:rPr>
          <w:rFonts w:ascii="Georgia" w:hAnsi="Georgia"/>
        </w:rPr>
        <w:t xml:space="preserve"> </w:t>
      </w:r>
      <w:hyperlink r:id="rId284" w:anchor="/document/99/902074556/XA00M3A2ME/" w:history="1">
        <w:r>
          <w:rPr>
            <w:rStyle w:val="a4"/>
            <w:rFonts w:ascii="Georgia" w:hAnsi="Georgia"/>
          </w:rPr>
          <w:t>статью 11 Федерального закона от 1 декабря 2007 года № 318-ФЗ "О вне</w:t>
        </w:r>
        <w:r>
          <w:rPr>
            <w:rStyle w:val="a4"/>
            <w:rFonts w:ascii="Georgia" w:hAnsi="Georgia"/>
          </w:rPr>
          <w:t>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w:t>
        </w:r>
      </w:hyperlink>
      <w:r>
        <w:rPr>
          <w:rFonts w:ascii="Georgia" w:hAnsi="Georgia"/>
        </w:rPr>
        <w:t xml:space="preserve"> (Собрание законодательства Российской Федерации, 2007, № 49, ст.6079)</w:t>
      </w:r>
      <w:r>
        <w:rPr>
          <w:rFonts w:ascii="Georgia" w:hAnsi="Georgia"/>
        </w:rPr>
        <w:t>;</w:t>
      </w:r>
    </w:p>
    <w:p w:rsidR="00000000" w:rsidRDefault="009D0E61">
      <w:pPr>
        <w:spacing w:after="223"/>
        <w:jc w:val="both"/>
        <w:divId w:val="114831085"/>
        <w:rPr>
          <w:rFonts w:ascii="Georgia" w:hAnsi="Georgia"/>
        </w:rPr>
      </w:pPr>
      <w:r>
        <w:rPr>
          <w:rFonts w:ascii="Georgia" w:hAnsi="Georgia"/>
        </w:rPr>
        <w:t>22)</w:t>
      </w:r>
      <w:r>
        <w:rPr>
          <w:rFonts w:ascii="Georgia" w:hAnsi="Georgia"/>
        </w:rPr>
        <w:t xml:space="preserve"> </w:t>
      </w:r>
      <w:hyperlink r:id="rId285" w:anchor="/document/99/902075609/XA00MD42NH/" w:history="1">
        <w:r>
          <w:rPr>
            <w:rStyle w:val="a4"/>
            <w:rFonts w:ascii="Georgia" w:hAnsi="Georgia"/>
          </w:rPr>
          <w:t>статью 3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w:t>
        </w:r>
      </w:hyperlink>
      <w:r>
        <w:rPr>
          <w:rFonts w:ascii="Georgia" w:hAnsi="Georgia"/>
        </w:rPr>
        <w:t xml:space="preserve"> </w:t>
      </w:r>
      <w:r>
        <w:rPr>
          <w:rFonts w:ascii="Georgia" w:hAnsi="Georgia"/>
        </w:rPr>
        <w:t>(Собрание законодательства Российской Федерации, 2007, № 50, ст.6247)</w:t>
      </w:r>
      <w:r>
        <w:rPr>
          <w:rFonts w:ascii="Georgia" w:hAnsi="Georgia"/>
        </w:rPr>
        <w:t>;</w:t>
      </w:r>
    </w:p>
    <w:p w:rsidR="00000000" w:rsidRDefault="009D0E61">
      <w:pPr>
        <w:spacing w:after="223"/>
        <w:jc w:val="both"/>
        <w:divId w:val="114831085"/>
        <w:rPr>
          <w:rFonts w:ascii="Georgia" w:hAnsi="Georgia"/>
        </w:rPr>
      </w:pPr>
      <w:r>
        <w:rPr>
          <w:rFonts w:ascii="Georgia" w:hAnsi="Georgia"/>
        </w:rPr>
        <w:t>23)</w:t>
      </w:r>
      <w:r>
        <w:rPr>
          <w:rFonts w:ascii="Georgia" w:hAnsi="Georgia"/>
        </w:rPr>
        <w:t xml:space="preserve"> </w:t>
      </w:r>
      <w:hyperlink r:id="rId286" w:anchor="/document/99/902099391/XA00M6G2N3/" w:history="1">
        <w:r>
          <w:rPr>
            <w:rStyle w:val="a4"/>
            <w:rFonts w:ascii="Georgia" w:hAnsi="Georgia"/>
          </w:rPr>
          <w:t>Федеральный закон от 4 мая 2008 года № 59-ФЗ "О внесении изменений в статьи 1 и 17 Федерального за</w:t>
        </w:r>
        <w:r>
          <w:rPr>
            <w:rStyle w:val="a4"/>
            <w:rFonts w:ascii="Georgia" w:hAnsi="Georgia"/>
          </w:rPr>
          <w:t>кона "О лицензировании отдельных видов деятельности"</w:t>
        </w:r>
      </w:hyperlink>
      <w:r>
        <w:rPr>
          <w:rFonts w:ascii="Georgia" w:hAnsi="Georgia"/>
        </w:rPr>
        <w:t xml:space="preserve"> (Собрание законодательства Российской Федерации, 2008, № 18, ст.1944)</w:t>
      </w:r>
      <w:r>
        <w:rPr>
          <w:rFonts w:ascii="Georgia" w:hAnsi="Georgia"/>
        </w:rPr>
        <w:t>;</w:t>
      </w:r>
    </w:p>
    <w:p w:rsidR="00000000" w:rsidRDefault="009D0E61">
      <w:pPr>
        <w:spacing w:after="223"/>
        <w:jc w:val="both"/>
        <w:divId w:val="114831085"/>
        <w:rPr>
          <w:rFonts w:ascii="Georgia" w:hAnsi="Georgia"/>
        </w:rPr>
      </w:pPr>
      <w:r>
        <w:rPr>
          <w:rFonts w:ascii="Georgia" w:hAnsi="Georgia"/>
        </w:rPr>
        <w:t>24)</w:t>
      </w:r>
      <w:r>
        <w:rPr>
          <w:rFonts w:ascii="Georgia" w:hAnsi="Georgia"/>
        </w:rPr>
        <w:t xml:space="preserve"> </w:t>
      </w:r>
      <w:hyperlink r:id="rId287" w:anchor="/document/99/902109239/XA00M6G2N3/" w:history="1">
        <w:r>
          <w:rPr>
            <w:rStyle w:val="a4"/>
            <w:rFonts w:ascii="Georgia" w:hAnsi="Georgia"/>
          </w:rPr>
          <w:t>Федеральный закон от 14 июля 2008 года № 113-</w:t>
        </w:r>
        <w:r>
          <w:rPr>
            <w:rStyle w:val="a4"/>
            <w:rFonts w:ascii="Georgia" w:hAnsi="Georgia"/>
          </w:rPr>
          <w:t>ФЗ "О внесении изменения в статью 18 Федерального закона "О лицензировании отдельных видов деятельности"</w:t>
        </w:r>
      </w:hyperlink>
      <w:r>
        <w:rPr>
          <w:rFonts w:ascii="Georgia" w:hAnsi="Georgia"/>
        </w:rPr>
        <w:t xml:space="preserve"> (Собрание законодательства Российской Федерации, 2008, № 29, ст.3413)</w:t>
      </w:r>
      <w:r>
        <w:rPr>
          <w:rFonts w:ascii="Georgia" w:hAnsi="Georgia"/>
        </w:rPr>
        <w:t>;</w:t>
      </w:r>
    </w:p>
    <w:p w:rsidR="00000000" w:rsidRDefault="009D0E61">
      <w:pPr>
        <w:spacing w:after="223"/>
        <w:jc w:val="both"/>
        <w:divId w:val="114831085"/>
        <w:rPr>
          <w:rFonts w:ascii="Georgia" w:hAnsi="Georgia"/>
        </w:rPr>
      </w:pPr>
      <w:r>
        <w:rPr>
          <w:rFonts w:ascii="Georgia" w:hAnsi="Georgia"/>
        </w:rPr>
        <w:t>25)</w:t>
      </w:r>
      <w:r>
        <w:rPr>
          <w:rFonts w:ascii="Georgia" w:hAnsi="Georgia"/>
        </w:rPr>
        <w:t xml:space="preserve"> </w:t>
      </w:r>
      <w:hyperlink r:id="rId288" w:anchor="/document/99/902111487/XA00M902NB/" w:history="1">
        <w:r>
          <w:rPr>
            <w:rStyle w:val="a4"/>
            <w:rFonts w:ascii="Georgia" w:hAnsi="Georgia"/>
          </w:rPr>
          <w:t>статью 3 Федерального закона от 22 июля 2008 года № 148-ФЗ "О внесении изменений в Градостроительный кодекс Российской Федерации и отдельные законодательные акты Российской Федерации"</w:t>
        </w:r>
      </w:hyperlink>
      <w:r>
        <w:rPr>
          <w:rFonts w:ascii="Georgia" w:hAnsi="Georgia"/>
        </w:rPr>
        <w:t xml:space="preserve"> (Собрание законодательства Российской Федерации, 2008, № 30, ст.3</w:t>
      </w:r>
      <w:r>
        <w:rPr>
          <w:rFonts w:ascii="Georgia" w:hAnsi="Georgia"/>
        </w:rPr>
        <w:t>604)</w:t>
      </w:r>
      <w:r>
        <w:rPr>
          <w:rFonts w:ascii="Georgia" w:hAnsi="Georgia"/>
        </w:rPr>
        <w:t>;</w:t>
      </w:r>
    </w:p>
    <w:p w:rsidR="00000000" w:rsidRDefault="009D0E61">
      <w:pPr>
        <w:spacing w:after="223"/>
        <w:jc w:val="both"/>
        <w:divId w:val="114831085"/>
        <w:rPr>
          <w:rFonts w:ascii="Georgia" w:hAnsi="Georgia"/>
        </w:rPr>
      </w:pPr>
      <w:r>
        <w:rPr>
          <w:rFonts w:ascii="Georgia" w:hAnsi="Georgia"/>
        </w:rPr>
        <w:lastRenderedPageBreak/>
        <w:t>26)</w:t>
      </w:r>
      <w:r>
        <w:rPr>
          <w:rFonts w:ascii="Georgia" w:hAnsi="Georgia"/>
        </w:rPr>
        <w:t xml:space="preserve"> </w:t>
      </w:r>
      <w:hyperlink r:id="rId289" w:anchor="/document/99/902111488/XA00M9E2NC/" w:history="1">
        <w:r>
          <w:rPr>
            <w:rStyle w:val="a4"/>
            <w:rFonts w:ascii="Georgia" w:hAnsi="Georgia"/>
          </w:rPr>
          <w:t>статью 84 Федерального закона от 23 июля 2008 года № 160-ФЗ "О внесении изменений в отдельные законодательные акты Российской Федерации в связи с совершенствование</w:t>
        </w:r>
        <w:r>
          <w:rPr>
            <w:rStyle w:val="a4"/>
            <w:rFonts w:ascii="Georgia" w:hAnsi="Georgia"/>
          </w:rPr>
          <w:t>м осуществления полномочий Правительства Российской Федерации"</w:t>
        </w:r>
      </w:hyperlink>
      <w:r>
        <w:rPr>
          <w:rFonts w:ascii="Georgia" w:hAnsi="Georgia"/>
        </w:rPr>
        <w:t xml:space="preserve"> (Собрание законодательства Российской Федерации, 2008, № 30, ст.3616)</w:t>
      </w:r>
      <w:r>
        <w:rPr>
          <w:rFonts w:ascii="Georgia" w:hAnsi="Georgia"/>
        </w:rPr>
        <w:t>;</w:t>
      </w:r>
    </w:p>
    <w:p w:rsidR="00000000" w:rsidRDefault="009D0E61">
      <w:pPr>
        <w:spacing w:after="223"/>
        <w:jc w:val="both"/>
        <w:divId w:val="114831085"/>
        <w:rPr>
          <w:rFonts w:ascii="Georgia" w:hAnsi="Georgia"/>
        </w:rPr>
      </w:pPr>
      <w:r>
        <w:rPr>
          <w:rFonts w:ascii="Georgia" w:hAnsi="Georgia"/>
        </w:rPr>
        <w:t>27)</w:t>
      </w:r>
      <w:r>
        <w:rPr>
          <w:rFonts w:ascii="Georgia" w:hAnsi="Georgia"/>
        </w:rPr>
        <w:t xml:space="preserve"> </w:t>
      </w:r>
      <w:hyperlink r:id="rId290" w:anchor="/document/99/902135029/XA00M8O2N6/" w:history="1">
        <w:r>
          <w:rPr>
            <w:rStyle w:val="a4"/>
            <w:rFonts w:ascii="Georgia" w:hAnsi="Georgia"/>
          </w:rPr>
          <w:t xml:space="preserve">статью 9 Федерального закона от 22 </w:t>
        </w:r>
        <w:r>
          <w:rPr>
            <w:rStyle w:val="a4"/>
            <w:rFonts w:ascii="Georgia" w:hAnsi="Georgia"/>
          </w:rPr>
          <w:t>декабря 2008 года №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w:t>
        </w:r>
      </w:hyperlink>
      <w:r>
        <w:rPr>
          <w:rFonts w:ascii="Georgia" w:hAnsi="Georgia"/>
        </w:rPr>
        <w:t xml:space="preserve"> (Собрание законодательства Российской Федерац</w:t>
      </w:r>
      <w:r>
        <w:rPr>
          <w:rFonts w:ascii="Georgia" w:hAnsi="Georgia"/>
        </w:rPr>
        <w:t>ии, 2008, № 52, ст.6227)</w:t>
      </w:r>
      <w:r>
        <w:rPr>
          <w:rFonts w:ascii="Georgia" w:hAnsi="Georgia"/>
        </w:rPr>
        <w:t>;</w:t>
      </w:r>
    </w:p>
    <w:p w:rsidR="00000000" w:rsidRDefault="009D0E61">
      <w:pPr>
        <w:spacing w:after="223"/>
        <w:jc w:val="both"/>
        <w:divId w:val="114831085"/>
        <w:rPr>
          <w:rFonts w:ascii="Georgia" w:hAnsi="Georgia"/>
        </w:rPr>
      </w:pPr>
      <w:r>
        <w:rPr>
          <w:rFonts w:ascii="Georgia" w:hAnsi="Georgia"/>
        </w:rPr>
        <w:t>28)</w:t>
      </w:r>
      <w:r>
        <w:rPr>
          <w:rFonts w:ascii="Georgia" w:hAnsi="Georgia"/>
        </w:rPr>
        <w:t xml:space="preserve"> </w:t>
      </w:r>
      <w:hyperlink r:id="rId291" w:anchor="/document/99/902135946/XA00M6M2MD/" w:history="1">
        <w:r>
          <w:rPr>
            <w:rStyle w:val="a4"/>
            <w:rFonts w:ascii="Georgia" w:hAnsi="Georgia"/>
          </w:rPr>
          <w:t>статью 24 Федерального закона от 30 декабря 2008 года № 307-ФЗ "Об аудиторской деятельности"</w:t>
        </w:r>
      </w:hyperlink>
      <w:r>
        <w:rPr>
          <w:rFonts w:ascii="Georgia" w:hAnsi="Georgia"/>
        </w:rPr>
        <w:t xml:space="preserve"> (Собрание законодательства Российской Федерации, 2</w:t>
      </w:r>
      <w:r>
        <w:rPr>
          <w:rFonts w:ascii="Georgia" w:hAnsi="Georgia"/>
        </w:rPr>
        <w:t>009, № 1, ст.15)</w:t>
      </w:r>
      <w:r>
        <w:rPr>
          <w:rFonts w:ascii="Georgia" w:hAnsi="Georgia"/>
        </w:rPr>
        <w:t>;</w:t>
      </w:r>
    </w:p>
    <w:p w:rsidR="00000000" w:rsidRDefault="009D0E61">
      <w:pPr>
        <w:spacing w:after="223"/>
        <w:jc w:val="both"/>
        <w:divId w:val="114831085"/>
        <w:rPr>
          <w:rFonts w:ascii="Georgia" w:hAnsi="Georgia"/>
        </w:rPr>
      </w:pPr>
      <w:r>
        <w:rPr>
          <w:rFonts w:ascii="Georgia" w:hAnsi="Georgia"/>
        </w:rPr>
        <w:t>29)</w:t>
      </w:r>
      <w:r>
        <w:rPr>
          <w:rFonts w:ascii="Georgia" w:hAnsi="Georgia"/>
        </w:rPr>
        <w:t xml:space="preserve"> </w:t>
      </w:r>
      <w:hyperlink r:id="rId292" w:anchor="/document/99/902135918/XA00MCU2NT/" w:history="1">
        <w:r>
          <w:rPr>
            <w:rStyle w:val="a4"/>
            <w:rFonts w:ascii="Georgia" w:hAnsi="Georgia"/>
          </w:rPr>
          <w:t>статью 43 Федерального закона от 30 декабря 2008 года № 309-ФЗ "О внесении изменений в статью 16 Федерального закона "Об охране окружающей среды" и отд</w:t>
        </w:r>
        <w:r>
          <w:rPr>
            <w:rStyle w:val="a4"/>
            <w:rFonts w:ascii="Georgia" w:hAnsi="Georgia"/>
          </w:rPr>
          <w:t>ельные законодательные акты Российской Федерации"</w:t>
        </w:r>
      </w:hyperlink>
      <w:r>
        <w:rPr>
          <w:rFonts w:ascii="Georgia" w:hAnsi="Georgia"/>
        </w:rPr>
        <w:t xml:space="preserve"> (Собрание законодательства Российской Федерации, 2009, № 1, ст.17)</w:t>
      </w:r>
      <w:r>
        <w:rPr>
          <w:rFonts w:ascii="Georgia" w:hAnsi="Georgia"/>
        </w:rPr>
        <w:t>;</w:t>
      </w:r>
    </w:p>
    <w:p w:rsidR="00000000" w:rsidRDefault="009D0E61">
      <w:pPr>
        <w:spacing w:after="223"/>
        <w:jc w:val="both"/>
        <w:divId w:val="114831085"/>
        <w:rPr>
          <w:rFonts w:ascii="Georgia" w:hAnsi="Georgia"/>
        </w:rPr>
      </w:pPr>
      <w:r>
        <w:rPr>
          <w:rFonts w:ascii="Georgia" w:hAnsi="Georgia"/>
        </w:rPr>
        <w:t>30)</w:t>
      </w:r>
      <w:r>
        <w:rPr>
          <w:rFonts w:ascii="Georgia" w:hAnsi="Georgia"/>
        </w:rPr>
        <w:t xml:space="preserve"> </w:t>
      </w:r>
      <w:hyperlink r:id="rId293" w:anchor="/document/99/902166392/XA00M6A2MF/" w:history="1">
        <w:r>
          <w:rPr>
            <w:rStyle w:val="a4"/>
            <w:rFonts w:ascii="Georgia" w:hAnsi="Georgia"/>
          </w:rPr>
          <w:t>статью 2 Федерального закона от 18 июля 2009 года №</w:t>
        </w:r>
        <w:r>
          <w:rPr>
            <w:rStyle w:val="a4"/>
            <w:rFonts w:ascii="Georgia" w:hAnsi="Georgia"/>
          </w:rPr>
          <w:t xml:space="preserve">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w:t>
        </w:r>
      </w:hyperlink>
      <w:r>
        <w:rPr>
          <w:rFonts w:ascii="Georgia" w:hAnsi="Georgia"/>
        </w:rPr>
        <w:t xml:space="preserve"> (Собрание законодательства Российской Федерации, 2009, № 29, ст.</w:t>
      </w:r>
      <w:r>
        <w:rPr>
          <w:rFonts w:ascii="Georgia" w:hAnsi="Georgia"/>
        </w:rPr>
        <w:t>3614)</w:t>
      </w:r>
      <w:r>
        <w:rPr>
          <w:rFonts w:ascii="Georgia" w:hAnsi="Georgia"/>
        </w:rPr>
        <w:t>;</w:t>
      </w:r>
    </w:p>
    <w:p w:rsidR="00000000" w:rsidRDefault="009D0E61">
      <w:pPr>
        <w:spacing w:after="223"/>
        <w:jc w:val="both"/>
        <w:divId w:val="114831085"/>
        <w:rPr>
          <w:rFonts w:ascii="Georgia" w:hAnsi="Georgia"/>
        </w:rPr>
      </w:pPr>
      <w:r>
        <w:rPr>
          <w:rFonts w:ascii="Georgia" w:hAnsi="Georgia"/>
        </w:rPr>
        <w:t>31)</w:t>
      </w:r>
      <w:r>
        <w:rPr>
          <w:rFonts w:ascii="Georgia" w:hAnsi="Georgia"/>
        </w:rPr>
        <w:t xml:space="preserve"> </w:t>
      </w:r>
      <w:hyperlink r:id="rId294" w:anchor="/document/99/902187036/XA00LVS2MC/" w:history="1">
        <w:r>
          <w:rPr>
            <w:rStyle w:val="a4"/>
            <w:rFonts w:ascii="Georgia" w:hAnsi="Georgia"/>
          </w:rPr>
          <w:t>статью 2 Федерального закона от 25 ноября 2009 года № 273-ФЗ "О внесении изменений в статью 3.2 Федерального закона "О введении в действие Градостроительного коде</w:t>
        </w:r>
        <w:r>
          <w:rPr>
            <w:rStyle w:val="a4"/>
            <w:rFonts w:ascii="Georgia" w:hAnsi="Georgia"/>
          </w:rPr>
          <w:t>кса Российской Федерации" и отдельные законодательные акты Российской Федерации"</w:t>
        </w:r>
      </w:hyperlink>
      <w:r>
        <w:rPr>
          <w:rFonts w:ascii="Georgia" w:hAnsi="Georgia"/>
        </w:rPr>
        <w:t xml:space="preserve"> (Собрание законодательства Российской Федерации, 2009, № 48, ст.5723)</w:t>
      </w:r>
      <w:r>
        <w:rPr>
          <w:rFonts w:ascii="Georgia" w:hAnsi="Georgia"/>
        </w:rPr>
        <w:t>;</w:t>
      </w:r>
    </w:p>
    <w:p w:rsidR="00000000" w:rsidRDefault="009D0E61">
      <w:pPr>
        <w:spacing w:after="223"/>
        <w:jc w:val="both"/>
        <w:divId w:val="114831085"/>
        <w:rPr>
          <w:rFonts w:ascii="Georgia" w:hAnsi="Georgia"/>
        </w:rPr>
      </w:pPr>
      <w:r>
        <w:rPr>
          <w:rFonts w:ascii="Georgia" w:hAnsi="Georgia"/>
        </w:rPr>
        <w:t>32)</w:t>
      </w:r>
      <w:r>
        <w:rPr>
          <w:rFonts w:ascii="Georgia" w:hAnsi="Georgia"/>
        </w:rPr>
        <w:t xml:space="preserve"> </w:t>
      </w:r>
      <w:hyperlink r:id="rId295" w:anchor="/document/99/902192326/XA00M502MN/" w:history="1">
        <w:r>
          <w:rPr>
            <w:rStyle w:val="a4"/>
            <w:rFonts w:ascii="Georgia" w:hAnsi="Georgia"/>
          </w:rPr>
          <w:t>статью 18 Федерал</w:t>
        </w:r>
        <w:r>
          <w:rPr>
            <w:rStyle w:val="a4"/>
            <w:rFonts w:ascii="Georgia" w:hAnsi="Georgia"/>
          </w:rPr>
          <w:t>ьного закона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w:t>
        </w:r>
        <w:r>
          <w:rPr>
            <w:rStyle w:val="a4"/>
            <w:rFonts w:ascii="Georgia" w:hAnsi="Georgia"/>
          </w:rPr>
          <w:t>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w:t>
        </w:r>
      </w:hyperlink>
      <w:r>
        <w:rPr>
          <w:rFonts w:ascii="Georgia" w:hAnsi="Georgia"/>
        </w:rPr>
        <w:t xml:space="preserve"> (Собрание законодательства Российской Федерации, 2009, № 52, ст.6450)</w:t>
      </w:r>
      <w:r>
        <w:rPr>
          <w:rFonts w:ascii="Georgia" w:hAnsi="Georgia"/>
        </w:rPr>
        <w:t>;</w:t>
      </w:r>
    </w:p>
    <w:p w:rsidR="00000000" w:rsidRDefault="009D0E61">
      <w:pPr>
        <w:spacing w:after="223"/>
        <w:jc w:val="both"/>
        <w:divId w:val="114831085"/>
        <w:rPr>
          <w:rFonts w:ascii="Georgia" w:hAnsi="Georgia"/>
        </w:rPr>
      </w:pPr>
      <w:r>
        <w:rPr>
          <w:rFonts w:ascii="Georgia" w:hAnsi="Georgia"/>
        </w:rPr>
        <w:t>33)</w:t>
      </w:r>
      <w:r>
        <w:rPr>
          <w:rFonts w:ascii="Georgia" w:hAnsi="Georgia"/>
        </w:rPr>
        <w:t xml:space="preserve"> </w:t>
      </w:r>
      <w:hyperlink r:id="rId296" w:anchor="/document/99/902215966/XA00M7E2ML/" w:history="1">
        <w:r>
          <w:rPr>
            <w:rStyle w:val="a4"/>
            <w:rFonts w:ascii="Georgia" w:hAnsi="Georgia"/>
          </w:rPr>
          <w:t>статью 3 Федерального закона от 19 мая 2010 года № 87-ФЗ "О внесении изменений в отдельные законодательные акты Российской Федерации по вопросу культивирования растений, сод</w:t>
        </w:r>
        <w:r>
          <w:rPr>
            <w:rStyle w:val="a4"/>
            <w:rFonts w:ascii="Georgia" w:hAnsi="Georgia"/>
          </w:rPr>
          <w:t>ержащих наркотические средства или психотропные вещества либо их прекурсоры"</w:t>
        </w:r>
      </w:hyperlink>
      <w:r>
        <w:rPr>
          <w:rFonts w:ascii="Georgia" w:hAnsi="Georgia"/>
        </w:rPr>
        <w:t xml:space="preserve"> (Собрание законодательства Российской Федерации, 2010, № 21, ст.2525)</w:t>
      </w:r>
      <w:r>
        <w:rPr>
          <w:rFonts w:ascii="Georgia" w:hAnsi="Georgia"/>
        </w:rPr>
        <w:t>;</w:t>
      </w:r>
    </w:p>
    <w:p w:rsidR="00000000" w:rsidRDefault="009D0E61">
      <w:pPr>
        <w:spacing w:after="223"/>
        <w:jc w:val="both"/>
        <w:divId w:val="114831085"/>
        <w:rPr>
          <w:rFonts w:ascii="Georgia" w:hAnsi="Georgia"/>
        </w:rPr>
      </w:pPr>
      <w:r>
        <w:rPr>
          <w:rFonts w:ascii="Georgia" w:hAnsi="Georgia"/>
        </w:rPr>
        <w:t>34)</w:t>
      </w:r>
      <w:r>
        <w:rPr>
          <w:rFonts w:ascii="Georgia" w:hAnsi="Georgia"/>
        </w:rPr>
        <w:t xml:space="preserve"> </w:t>
      </w:r>
      <w:hyperlink r:id="rId297" w:anchor="/document/99/902218390/XA00M6G2N3/" w:history="1">
        <w:r>
          <w:rPr>
            <w:rStyle w:val="a4"/>
            <w:rFonts w:ascii="Georgia" w:hAnsi="Georgia"/>
          </w:rPr>
          <w:t xml:space="preserve">Федеральный закон от </w:t>
        </w:r>
        <w:r>
          <w:rPr>
            <w:rStyle w:val="a4"/>
            <w:rFonts w:ascii="Georgia" w:hAnsi="Georgia"/>
          </w:rPr>
          <w:t>31 мая 2010 года № 109-ФЗ "О внесении изменений в статьи 12 и 14 Федерального закона "О лицензировании отдельных видов деятельности"</w:t>
        </w:r>
      </w:hyperlink>
      <w:r>
        <w:rPr>
          <w:rFonts w:ascii="Georgia" w:hAnsi="Georgia"/>
        </w:rPr>
        <w:t xml:space="preserve"> (Собрание законодательства Российской Федерации, 2010, № 23, ст.2791)</w:t>
      </w:r>
      <w:r>
        <w:rPr>
          <w:rFonts w:ascii="Georgia" w:hAnsi="Georgia"/>
        </w:rPr>
        <w:t>;</w:t>
      </w:r>
    </w:p>
    <w:p w:rsidR="00000000" w:rsidRDefault="009D0E61">
      <w:pPr>
        <w:spacing w:after="223"/>
        <w:jc w:val="both"/>
        <w:divId w:val="114831085"/>
        <w:rPr>
          <w:rFonts w:ascii="Georgia" w:hAnsi="Georgia"/>
        </w:rPr>
      </w:pPr>
      <w:r>
        <w:rPr>
          <w:rFonts w:ascii="Georgia" w:hAnsi="Georgia"/>
        </w:rPr>
        <w:t>35)</w:t>
      </w:r>
      <w:r>
        <w:rPr>
          <w:rFonts w:ascii="Georgia" w:hAnsi="Georgia"/>
        </w:rPr>
        <w:t xml:space="preserve"> </w:t>
      </w:r>
      <w:hyperlink r:id="rId298" w:anchor="/document/99/902228217/XA00M8E2MP/" w:history="1">
        <w:r>
          <w:rPr>
            <w:rStyle w:val="a4"/>
            <w:rFonts w:ascii="Georgia" w:hAnsi="Georgia"/>
          </w:rPr>
          <w:t xml:space="preserve">статью 11 Федерального закона от 27 июля 2010 года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w:t>
        </w:r>
        <w:r>
          <w:rPr>
            <w:rStyle w:val="a4"/>
            <w:rFonts w:ascii="Georgia" w:hAnsi="Georgia"/>
          </w:rPr>
          <w:lastRenderedPageBreak/>
          <w:t>государственны</w:t>
        </w:r>
        <w:r>
          <w:rPr>
            <w:rStyle w:val="a4"/>
            <w:rFonts w:ascii="Georgia" w:hAnsi="Georgia"/>
          </w:rPr>
          <w:t>х и муниципальных услуг"</w:t>
        </w:r>
      </w:hyperlink>
      <w:r>
        <w:rPr>
          <w:rFonts w:ascii="Georgia" w:hAnsi="Georgia"/>
        </w:rPr>
        <w:t xml:space="preserve"> (Собрание законодательства Российской Федерации, 2010, № 31, ст.4196)</w:t>
      </w:r>
      <w:r>
        <w:rPr>
          <w:rFonts w:ascii="Georgia" w:hAnsi="Georgia"/>
        </w:rPr>
        <w:t>;</w:t>
      </w:r>
    </w:p>
    <w:p w:rsidR="00000000" w:rsidRDefault="009D0E61">
      <w:pPr>
        <w:spacing w:after="223"/>
        <w:jc w:val="both"/>
        <w:divId w:val="114831085"/>
        <w:rPr>
          <w:rFonts w:ascii="Georgia" w:hAnsi="Georgia"/>
        </w:rPr>
      </w:pPr>
      <w:r>
        <w:rPr>
          <w:rFonts w:ascii="Georgia" w:hAnsi="Georgia"/>
        </w:rPr>
        <w:t>36)</w:t>
      </w:r>
      <w:r>
        <w:rPr>
          <w:rFonts w:ascii="Georgia" w:hAnsi="Georgia"/>
        </w:rPr>
        <w:t xml:space="preserve"> </w:t>
      </w:r>
      <w:hyperlink r:id="rId299" w:anchor="/document/99/902228211/XA00M902MS/" w:history="1">
        <w:r>
          <w:rPr>
            <w:rStyle w:val="a4"/>
            <w:rFonts w:ascii="Georgia" w:hAnsi="Georgia"/>
          </w:rPr>
          <w:t>статью 3 Федерального закона от 27 июля 2010 года № 240-ФЗ "О внесении из</w:t>
        </w:r>
        <w:r>
          <w:rPr>
            <w:rStyle w:val="a4"/>
            <w:rFonts w:ascii="Georgia" w:hAnsi="Georgia"/>
          </w:rPr>
          <w:t>менений в Градостроительный кодекс Российской Федерации и отдельные законодательные акты Российской Федерации"</w:t>
        </w:r>
      </w:hyperlink>
      <w:r>
        <w:rPr>
          <w:rFonts w:ascii="Georgia" w:hAnsi="Georgia"/>
        </w:rPr>
        <w:t xml:space="preserve"> (Собрание законодательства Российской Федерации, 2010, № 31, ст.4209)</w:t>
      </w:r>
      <w:r>
        <w:rPr>
          <w:rFonts w:ascii="Georgia" w:hAnsi="Georgia"/>
        </w:rPr>
        <w:t>;</w:t>
      </w:r>
    </w:p>
    <w:p w:rsidR="00000000" w:rsidRDefault="009D0E61">
      <w:pPr>
        <w:spacing w:after="223"/>
        <w:jc w:val="both"/>
        <w:divId w:val="114831085"/>
        <w:rPr>
          <w:rFonts w:ascii="Georgia" w:hAnsi="Georgia"/>
        </w:rPr>
      </w:pPr>
      <w:r>
        <w:rPr>
          <w:rFonts w:ascii="Georgia" w:hAnsi="Georgia"/>
        </w:rPr>
        <w:t>37)</w:t>
      </w:r>
      <w:r>
        <w:rPr>
          <w:rFonts w:ascii="Georgia" w:hAnsi="Georgia"/>
        </w:rPr>
        <w:t xml:space="preserve"> </w:t>
      </w:r>
      <w:hyperlink r:id="rId300" w:anchor="/document/99/902237249/XA00M9I2N5/" w:history="1">
        <w:r>
          <w:rPr>
            <w:rStyle w:val="a4"/>
            <w:rFonts w:ascii="Georgia" w:hAnsi="Georgia"/>
          </w:rPr>
          <w:t>статью 10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w:t>
        </w:r>
      </w:hyperlink>
      <w:r>
        <w:rPr>
          <w:rFonts w:ascii="Georgia" w:hAnsi="Georgia"/>
        </w:rPr>
        <w:t xml:space="preserve"> (Собрание законодательства </w:t>
      </w:r>
      <w:r>
        <w:rPr>
          <w:rFonts w:ascii="Georgia" w:hAnsi="Georgia"/>
        </w:rPr>
        <w:t>Российской Федерации, 2010, № 40, ст.4969)</w:t>
      </w:r>
      <w:r>
        <w:rPr>
          <w:rFonts w:ascii="Georgia" w:hAnsi="Georgia"/>
        </w:rPr>
        <w:t>;</w:t>
      </w:r>
    </w:p>
    <w:p w:rsidR="00000000" w:rsidRDefault="009D0E61">
      <w:pPr>
        <w:spacing w:after="223"/>
        <w:jc w:val="both"/>
        <w:divId w:val="114831085"/>
        <w:rPr>
          <w:rFonts w:ascii="Georgia" w:hAnsi="Georgia"/>
        </w:rPr>
      </w:pPr>
      <w:r>
        <w:rPr>
          <w:rFonts w:ascii="Georgia" w:hAnsi="Georgia"/>
        </w:rPr>
        <w:t>38)</w:t>
      </w:r>
      <w:r>
        <w:rPr>
          <w:rFonts w:ascii="Georgia" w:hAnsi="Georgia"/>
        </w:rPr>
        <w:t xml:space="preserve"> </w:t>
      </w:r>
      <w:hyperlink r:id="rId301" w:anchor="/document/99/902238199/XA00M6G2N3/" w:history="1">
        <w:r>
          <w:rPr>
            <w:rStyle w:val="a4"/>
            <w:rFonts w:ascii="Georgia" w:hAnsi="Georgia"/>
          </w:rPr>
          <w:t>Федеральный закон от 4 октября 2010 года № 269-ФЗ "О внесении изменений в Федеральный закон "О лицензировании отдельных видов</w:t>
        </w:r>
        <w:r>
          <w:rPr>
            <w:rStyle w:val="a4"/>
            <w:rFonts w:ascii="Georgia" w:hAnsi="Georgia"/>
          </w:rPr>
          <w:t xml:space="preserve"> деятельности"</w:t>
        </w:r>
      </w:hyperlink>
      <w:r>
        <w:rPr>
          <w:rFonts w:ascii="Georgia" w:hAnsi="Georgia"/>
        </w:rPr>
        <w:t xml:space="preserve"> (Собрание законодательства Российской Федерации, 2010, № 41, ст.5198)</w:t>
      </w:r>
      <w:r>
        <w:rPr>
          <w:rFonts w:ascii="Georgia" w:hAnsi="Georgia"/>
        </w:rPr>
        <w:t>;</w:t>
      </w:r>
    </w:p>
    <w:p w:rsidR="00000000" w:rsidRDefault="009D0E61">
      <w:pPr>
        <w:spacing w:after="223"/>
        <w:jc w:val="both"/>
        <w:divId w:val="114831085"/>
        <w:rPr>
          <w:rFonts w:ascii="Georgia" w:hAnsi="Georgia"/>
        </w:rPr>
      </w:pPr>
      <w:r>
        <w:rPr>
          <w:rFonts w:ascii="Georgia" w:hAnsi="Georgia"/>
        </w:rPr>
        <w:t>39)</w:t>
      </w:r>
      <w:r>
        <w:rPr>
          <w:rFonts w:ascii="Georgia" w:hAnsi="Georgia"/>
        </w:rPr>
        <w:t xml:space="preserve"> </w:t>
      </w:r>
      <w:hyperlink r:id="rId302" w:anchor="/document/99/902243807/XA00M482MH/" w:history="1">
        <w:r>
          <w:rPr>
            <w:rStyle w:val="a4"/>
            <w:rFonts w:ascii="Georgia" w:hAnsi="Georgia"/>
          </w:rPr>
          <w:t>статью 6 Федерального закона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w:t>
        </w:r>
        <w:r>
          <w:rPr>
            <w:rStyle w:val="a4"/>
            <w:rFonts w:ascii="Georgia" w:hAnsi="Georgia"/>
          </w:rPr>
          <w:t>разования"</w:t>
        </w:r>
      </w:hyperlink>
      <w:r>
        <w:rPr>
          <w:rFonts w:ascii="Georgia" w:hAnsi="Georgia"/>
        </w:rPr>
        <w:t xml:space="preserve"> (Собрание законодательства Российской Федерации, 2010, № 46, ст.5918)</w:t>
      </w:r>
      <w:r>
        <w:rPr>
          <w:rFonts w:ascii="Georgia" w:hAnsi="Georgia"/>
        </w:rPr>
        <w:t>;</w:t>
      </w:r>
    </w:p>
    <w:p w:rsidR="00000000" w:rsidRDefault="009D0E61">
      <w:pPr>
        <w:spacing w:after="223"/>
        <w:jc w:val="both"/>
        <w:divId w:val="114831085"/>
        <w:rPr>
          <w:rFonts w:ascii="Georgia" w:hAnsi="Georgia"/>
        </w:rPr>
      </w:pPr>
      <w:r>
        <w:rPr>
          <w:rFonts w:ascii="Georgia" w:hAnsi="Georgia"/>
        </w:rPr>
        <w:t>40)</w:t>
      </w:r>
      <w:r>
        <w:rPr>
          <w:rFonts w:ascii="Georgia" w:hAnsi="Georgia"/>
        </w:rPr>
        <w:t xml:space="preserve"> </w:t>
      </w:r>
      <w:hyperlink r:id="rId303" w:anchor="/document/99/902254153/XA00M9Q2NI/" w:history="1">
        <w:r>
          <w:rPr>
            <w:rStyle w:val="a4"/>
            <w:rFonts w:ascii="Georgia" w:hAnsi="Georgia"/>
          </w:rPr>
          <w:t>пункт 1 статьи 5</w:t>
        </w:r>
      </w:hyperlink>
      <w:r>
        <w:rPr>
          <w:rFonts w:ascii="Georgia" w:hAnsi="Georgia"/>
        </w:rPr>
        <w:t xml:space="preserve"> и</w:t>
      </w:r>
      <w:r>
        <w:rPr>
          <w:rFonts w:ascii="Georgia" w:hAnsi="Georgia"/>
        </w:rPr>
        <w:t xml:space="preserve"> </w:t>
      </w:r>
      <w:hyperlink r:id="rId304" w:anchor="/document/99/902254153/XA00M7E2N4/" w:history="1">
        <w:r>
          <w:rPr>
            <w:rStyle w:val="a4"/>
            <w:rFonts w:ascii="Georgia" w:hAnsi="Georgia"/>
          </w:rPr>
          <w:t>часть 2 статьи 12 Федерального закона от 29 декабря 2010 года № 442-ФЗ "О внесении изменений в Лесной кодекс Российской Федерации и отдельные законодательные акты Российской Федерации"</w:t>
        </w:r>
      </w:hyperlink>
      <w:r>
        <w:rPr>
          <w:rFonts w:ascii="Georgia" w:hAnsi="Georgia"/>
        </w:rPr>
        <w:t xml:space="preserve"> (Собрание законодательства Российской Федерации, 2011, №</w:t>
      </w:r>
      <w:r>
        <w:rPr>
          <w:rFonts w:ascii="Georgia" w:hAnsi="Georgia"/>
        </w:rPr>
        <w:t xml:space="preserve"> 1, ст.54)</w:t>
      </w:r>
      <w:r>
        <w:rPr>
          <w:rFonts w:ascii="Georgia" w:hAnsi="Georgia"/>
        </w:rPr>
        <w:t>.</w:t>
      </w:r>
    </w:p>
    <w:p w:rsidR="00000000" w:rsidRDefault="009D0E61">
      <w:pPr>
        <w:spacing w:after="223"/>
        <w:jc w:val="both"/>
        <w:divId w:val="114831085"/>
        <w:rPr>
          <w:rFonts w:ascii="Georgia" w:hAnsi="Georgia"/>
        </w:rPr>
      </w:pPr>
      <w:r>
        <w:rPr>
          <w:rFonts w:ascii="Georgia" w:hAnsi="Georgia"/>
        </w:rPr>
        <w:t>2.</w:t>
      </w:r>
      <w:r>
        <w:rPr>
          <w:rFonts w:ascii="Georgia" w:hAnsi="Georgia"/>
        </w:rPr>
        <w:t xml:space="preserve"> </w:t>
      </w:r>
      <w:hyperlink r:id="rId305" w:anchor="/document/99/902254153/XA00MF82O2/" w:history="1">
        <w:r>
          <w:rPr>
            <w:rStyle w:val="a4"/>
            <w:rFonts w:ascii="Georgia" w:hAnsi="Georgia"/>
          </w:rPr>
          <w:t>Пункт 2 статьи 5 Федерального закона от 29 декабря 2010 года № 442-ФЗ "О внесении изменений в Лесной кодекс Российской Федерации и отдельные законодательные а</w:t>
        </w:r>
        <w:r>
          <w:rPr>
            <w:rStyle w:val="a4"/>
            <w:rFonts w:ascii="Georgia" w:hAnsi="Georgia"/>
          </w:rPr>
          <w:t>кты Российской Федерации"</w:t>
        </w:r>
      </w:hyperlink>
      <w:r>
        <w:rPr>
          <w:rFonts w:ascii="Georgia" w:hAnsi="Georgia"/>
        </w:rPr>
        <w:t xml:space="preserve"> (Собрание законодательства Российской Федерации, 2011, № 1, ст.54) исключить</w:t>
      </w:r>
      <w:r>
        <w:rPr>
          <w:rFonts w:ascii="Georgia" w:hAnsi="Georgia"/>
        </w:rPr>
        <w:t>.</w:t>
      </w:r>
    </w:p>
    <w:p w:rsidR="00000000" w:rsidRDefault="009D0E61">
      <w:pPr>
        <w:divId w:val="356781692"/>
        <w:rPr>
          <w:rFonts w:ascii="Helvetica" w:eastAsia="Times New Roman" w:hAnsi="Helvetica" w:cs="Helvetica"/>
          <w:b/>
          <w:bCs/>
        </w:rPr>
      </w:pPr>
      <w:r>
        <w:rPr>
          <w:rStyle w:val="docarticle-number"/>
          <w:rFonts w:ascii="Helvetica" w:eastAsia="Times New Roman" w:hAnsi="Helvetica" w:cs="Helvetica"/>
          <w:b/>
          <w:bCs/>
        </w:rPr>
        <w:t xml:space="preserve">Статья 24. </w:t>
      </w:r>
      <w:r>
        <w:rPr>
          <w:rStyle w:val="docarticle-name"/>
          <w:rFonts w:ascii="Helvetica" w:eastAsia="Times New Roman" w:hAnsi="Helvetica" w:cs="Helvetica"/>
          <w:b/>
          <w:bCs/>
        </w:rPr>
        <w:t>Порядок вступления в силу настоящего Федерального закон</w:t>
      </w:r>
      <w:r>
        <w:rPr>
          <w:rStyle w:val="docarticle-name"/>
          <w:rFonts w:ascii="Helvetica" w:eastAsia="Times New Roman" w:hAnsi="Helvetica" w:cs="Helvetica"/>
          <w:b/>
          <w:bCs/>
        </w:rPr>
        <w:t>а</w:t>
      </w:r>
    </w:p>
    <w:p w:rsidR="00000000" w:rsidRDefault="009D0E61">
      <w:pPr>
        <w:spacing w:after="223"/>
        <w:jc w:val="both"/>
        <w:divId w:val="114831085"/>
        <w:rPr>
          <w:rFonts w:ascii="Georgia" w:hAnsi="Georgia"/>
        </w:rPr>
      </w:pPr>
      <w:r>
        <w:rPr>
          <w:rFonts w:ascii="Georgia" w:hAnsi="Georgia"/>
        </w:rPr>
        <w:t>1. Настоящий Федеральный закон вступает в силу по истечении ста восьмидесяти дней по</w:t>
      </w:r>
      <w:r>
        <w:rPr>
          <w:rFonts w:ascii="Georgia" w:hAnsi="Georgia"/>
        </w:rPr>
        <w:t>сле дня его официального опубликования, за исключением положений, для которых настоящей статьей установлены иные сроки вступления их в силу</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2. </w:t>
      </w:r>
      <w:hyperlink r:id="rId306" w:anchor="/document/99/902276657/XA00M7S2MM/" w:tgtFrame="_self" w:history="1">
        <w:r>
          <w:rPr>
            <w:rStyle w:val="a4"/>
            <w:rFonts w:ascii="Georgia" w:hAnsi="Georgia"/>
          </w:rPr>
          <w:t>Части 2</w:t>
        </w:r>
      </w:hyperlink>
      <w:r>
        <w:rPr>
          <w:rFonts w:ascii="Georgia" w:hAnsi="Georgia"/>
        </w:rPr>
        <w:t xml:space="preserve"> и </w:t>
      </w:r>
      <w:hyperlink r:id="rId307" w:anchor="/document/99/902276657/XA00MA02N6/" w:tgtFrame="_self" w:history="1">
        <w:r>
          <w:rPr>
            <w:rStyle w:val="a4"/>
            <w:rFonts w:ascii="Georgia" w:hAnsi="Georgia"/>
          </w:rPr>
          <w:t>5 статьи 8</w:t>
        </w:r>
      </w:hyperlink>
      <w:r>
        <w:rPr>
          <w:rFonts w:ascii="Georgia" w:hAnsi="Georgia"/>
        </w:rPr>
        <w:t xml:space="preserve">, пункт 3 </w:t>
      </w:r>
      <w:hyperlink r:id="rId308" w:anchor="/document/99/902276657/XA00M8A2N5/" w:tgtFrame="_self" w:history="1">
        <w:r>
          <w:rPr>
            <w:rStyle w:val="a4"/>
            <w:rFonts w:ascii="Georgia" w:hAnsi="Georgia"/>
          </w:rPr>
          <w:t>части 7 статьи 14 настоящего Федерального закона</w:t>
        </w:r>
      </w:hyperlink>
      <w:r>
        <w:rPr>
          <w:rFonts w:ascii="Georgia" w:hAnsi="Georgia"/>
        </w:rPr>
        <w:t xml:space="preserve"> вступаю</w:t>
      </w:r>
      <w:r>
        <w:rPr>
          <w:rFonts w:ascii="Georgia" w:hAnsi="Georgia"/>
        </w:rPr>
        <w:t>т в силу со дня его официального опубликования</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3. </w:t>
      </w:r>
      <w:hyperlink r:id="rId309" w:anchor="/document/99/902276657/XA00M8O2ND/" w:tgtFrame="_self" w:history="1">
        <w:r>
          <w:rPr>
            <w:rStyle w:val="a4"/>
            <w:rFonts w:ascii="Georgia" w:hAnsi="Georgia"/>
          </w:rPr>
          <w:t>Части 1</w:t>
        </w:r>
      </w:hyperlink>
      <w:r>
        <w:rPr>
          <w:rFonts w:ascii="Georgia" w:hAnsi="Georgia"/>
        </w:rPr>
        <w:t>-</w:t>
      </w:r>
      <w:hyperlink r:id="rId310" w:anchor="/document/99/902276657/XA00MFQ2O5/" w:tgtFrame="_self" w:history="1">
        <w:r>
          <w:rPr>
            <w:rStyle w:val="a4"/>
            <w:rFonts w:ascii="Georgia" w:hAnsi="Georgia"/>
          </w:rPr>
          <w:t>13 статьи</w:t>
        </w:r>
        <w:r>
          <w:rPr>
            <w:rStyle w:val="a4"/>
            <w:rFonts w:ascii="Georgia" w:hAnsi="Georgia"/>
          </w:rPr>
          <w:t xml:space="preserve"> 19 настоящего Федерального закона</w:t>
        </w:r>
      </w:hyperlink>
      <w:r>
        <w:rPr>
          <w:rFonts w:ascii="Georgia" w:hAnsi="Georgia"/>
        </w:rPr>
        <w:t xml:space="preserve"> вступают в силу с 1 июля 2011 года</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4. Пункт 14 </w:t>
      </w:r>
      <w:hyperlink r:id="rId311" w:anchor="/document/99/902276657/XA00M3A2ME/" w:tgtFrame="_self" w:history="1">
        <w:r>
          <w:rPr>
            <w:rStyle w:val="a4"/>
            <w:rFonts w:ascii="Georgia" w:hAnsi="Georgia"/>
          </w:rPr>
          <w:t>части 1 статьи 12</w:t>
        </w:r>
      </w:hyperlink>
      <w:r>
        <w:rPr>
          <w:rFonts w:ascii="Georgia" w:hAnsi="Georgia"/>
        </w:rPr>
        <w:t xml:space="preserve"> в части деятельности по тушению лесных пожаров применяется с </w:t>
      </w:r>
      <w:r>
        <w:rPr>
          <w:rFonts w:ascii="Georgia" w:hAnsi="Georgia"/>
        </w:rPr>
        <w:t>1 января 2012 года</w:t>
      </w:r>
      <w:r>
        <w:rPr>
          <w:rFonts w:ascii="Georgia" w:hAnsi="Georgia"/>
        </w:rPr>
        <w:t>.</w:t>
      </w:r>
    </w:p>
    <w:p w:rsidR="00000000" w:rsidRDefault="009D0E61">
      <w:pPr>
        <w:spacing w:after="223"/>
        <w:jc w:val="both"/>
        <w:divId w:val="114831085"/>
        <w:rPr>
          <w:rFonts w:ascii="Georgia" w:hAnsi="Georgia"/>
        </w:rPr>
      </w:pPr>
      <w:r>
        <w:rPr>
          <w:rFonts w:ascii="Georgia" w:hAnsi="Georgia"/>
        </w:rPr>
        <w:t xml:space="preserve">5. Пункт 4 </w:t>
      </w:r>
      <w:hyperlink r:id="rId312" w:anchor="/document/99/902276657/XA00M7C2MK/" w:tgtFrame="_self" w:history="1">
        <w:r>
          <w:rPr>
            <w:rStyle w:val="a4"/>
            <w:rFonts w:ascii="Georgia" w:hAnsi="Georgia"/>
          </w:rPr>
          <w:t>части 2 статьи 5</w:t>
        </w:r>
      </w:hyperlink>
      <w:r>
        <w:rPr>
          <w:rFonts w:ascii="Georgia" w:hAnsi="Georgia"/>
        </w:rPr>
        <w:t xml:space="preserve">, </w:t>
      </w:r>
      <w:hyperlink r:id="rId313" w:anchor="/document/99/902276657/XA00M3Q2MG/" w:tgtFrame="_self" w:history="1">
        <w:r>
          <w:rPr>
            <w:rStyle w:val="a4"/>
            <w:rFonts w:ascii="Georgia" w:hAnsi="Georgia"/>
          </w:rPr>
          <w:t>части 6</w:t>
        </w:r>
      </w:hyperlink>
      <w:r>
        <w:rPr>
          <w:rFonts w:ascii="Georgia" w:hAnsi="Georgia"/>
        </w:rPr>
        <w:t xml:space="preserve"> и </w:t>
      </w:r>
      <w:hyperlink r:id="rId314" w:anchor="/document/99/902276657/XA00MBG2NC/" w:tgtFrame="_self" w:history="1">
        <w:r>
          <w:rPr>
            <w:rStyle w:val="a4"/>
            <w:rFonts w:ascii="Georgia" w:hAnsi="Georgia"/>
          </w:rPr>
          <w:t>11 статьи 13</w:t>
        </w:r>
      </w:hyperlink>
      <w:r>
        <w:rPr>
          <w:rFonts w:ascii="Georgia" w:hAnsi="Georgia"/>
        </w:rPr>
        <w:t xml:space="preserve">, </w:t>
      </w:r>
      <w:hyperlink r:id="rId315" w:anchor="/document/99/902276657/XA00M342MB/" w:tgtFrame="_self" w:history="1">
        <w:r>
          <w:rPr>
            <w:rStyle w:val="a4"/>
            <w:rFonts w:ascii="Georgia" w:hAnsi="Georgia"/>
          </w:rPr>
          <w:t>часть 9 статьи 14</w:t>
        </w:r>
      </w:hyperlink>
      <w:r>
        <w:rPr>
          <w:rFonts w:ascii="Georgia" w:hAnsi="Georgia"/>
        </w:rPr>
        <w:t xml:space="preserve">, </w:t>
      </w:r>
      <w:hyperlink r:id="rId316" w:anchor="/document/99/902276657/XA00M742MU/" w:tgtFrame="_self" w:history="1">
        <w:r>
          <w:rPr>
            <w:rStyle w:val="a4"/>
            <w:rFonts w:ascii="Georgia" w:hAnsi="Georgia"/>
          </w:rPr>
          <w:t>часть 3 статьи 15</w:t>
        </w:r>
      </w:hyperlink>
      <w:r>
        <w:rPr>
          <w:rFonts w:ascii="Georgia" w:hAnsi="Georgia"/>
        </w:rPr>
        <w:t xml:space="preserve">, </w:t>
      </w:r>
      <w:hyperlink r:id="rId317" w:anchor="/document/99/902276657/XA00M9U2ND/" w:tgtFrame="_self" w:history="1">
        <w:r>
          <w:rPr>
            <w:rStyle w:val="a4"/>
            <w:rFonts w:ascii="Georgia" w:hAnsi="Georgia"/>
          </w:rPr>
          <w:t>часть 3 статьи 16</w:t>
        </w:r>
      </w:hyperlink>
      <w:r>
        <w:rPr>
          <w:rFonts w:ascii="Georgia" w:hAnsi="Georgia"/>
        </w:rPr>
        <w:t xml:space="preserve">, </w:t>
      </w:r>
      <w:hyperlink r:id="rId318" w:anchor="/document/99/902276657/XA00M8O2N6/" w:tgtFrame="_self" w:history="1">
        <w:r>
          <w:rPr>
            <w:rStyle w:val="a4"/>
            <w:rFonts w:ascii="Georgia" w:hAnsi="Georgia"/>
          </w:rPr>
          <w:t>части 5</w:t>
        </w:r>
      </w:hyperlink>
      <w:r>
        <w:rPr>
          <w:rFonts w:ascii="Georgia" w:hAnsi="Georgia"/>
        </w:rPr>
        <w:t xml:space="preserve"> и </w:t>
      </w:r>
      <w:hyperlink r:id="rId319" w:anchor="/document/99/902276657/XA00M9A2N9/" w:tgtFrame="_self" w:history="1">
        <w:r>
          <w:rPr>
            <w:rStyle w:val="a4"/>
            <w:rFonts w:ascii="Georgia" w:hAnsi="Georgia"/>
          </w:rPr>
          <w:t>6 статьи 17</w:t>
        </w:r>
      </w:hyperlink>
      <w:r>
        <w:rPr>
          <w:rFonts w:ascii="Georgia" w:hAnsi="Georgia"/>
        </w:rPr>
        <w:t xml:space="preserve">, </w:t>
      </w:r>
      <w:hyperlink r:id="rId320" w:anchor="/document/99/902276657/XA00MCK2NM/" w:tgtFrame="_self" w:history="1">
        <w:r>
          <w:rPr>
            <w:rStyle w:val="a4"/>
            <w:rFonts w:ascii="Georgia" w:hAnsi="Georgia"/>
          </w:rPr>
          <w:t>части 4</w:t>
        </w:r>
      </w:hyperlink>
      <w:r>
        <w:rPr>
          <w:rFonts w:ascii="Georgia" w:hAnsi="Georgia"/>
        </w:rPr>
        <w:t xml:space="preserve">, </w:t>
      </w:r>
      <w:hyperlink r:id="rId321" w:anchor="/document/99/902276657/XA00MD42NO/" w:tgtFrame="_self" w:history="1">
        <w:r>
          <w:rPr>
            <w:rStyle w:val="a4"/>
            <w:rFonts w:ascii="Georgia" w:hAnsi="Georgia"/>
          </w:rPr>
          <w:t>13</w:t>
        </w:r>
      </w:hyperlink>
      <w:r>
        <w:rPr>
          <w:rFonts w:ascii="Georgia" w:hAnsi="Georgia"/>
        </w:rPr>
        <w:t xml:space="preserve"> и </w:t>
      </w:r>
      <w:hyperlink r:id="rId322" w:anchor="/document/99/902276657/XA00M7K2N7/" w:tgtFrame="_self" w:history="1">
        <w:r>
          <w:rPr>
            <w:rStyle w:val="a4"/>
            <w:rFonts w:ascii="Georgia" w:hAnsi="Georgia"/>
          </w:rPr>
          <w:t>20 ст</w:t>
        </w:r>
        <w:r>
          <w:rPr>
            <w:rStyle w:val="a4"/>
            <w:rFonts w:ascii="Georgia" w:hAnsi="Georgia"/>
          </w:rPr>
          <w:t>атьи 18</w:t>
        </w:r>
      </w:hyperlink>
      <w:r>
        <w:rPr>
          <w:rFonts w:ascii="Georgia" w:hAnsi="Georgia"/>
        </w:rPr>
        <w:t xml:space="preserve">, </w:t>
      </w:r>
      <w:hyperlink r:id="rId323" w:anchor="/document/99/902276657/XA00MGC2O8/" w:tgtFrame="_self" w:history="1">
        <w:r>
          <w:rPr>
            <w:rStyle w:val="a4"/>
            <w:rFonts w:ascii="Georgia" w:hAnsi="Georgia"/>
          </w:rPr>
          <w:t>часть 14 статьи 19</w:t>
        </w:r>
      </w:hyperlink>
      <w:r>
        <w:rPr>
          <w:rFonts w:ascii="Georgia" w:hAnsi="Georgia"/>
        </w:rPr>
        <w:t xml:space="preserve">, </w:t>
      </w:r>
      <w:hyperlink r:id="rId324" w:anchor="/document/99/902276657/XA00MAQ2MQ/" w:tgtFrame="_self" w:history="1">
        <w:r>
          <w:rPr>
            <w:rStyle w:val="a4"/>
            <w:rFonts w:ascii="Georgia" w:hAnsi="Georgia"/>
          </w:rPr>
          <w:t>часть 15 статьи 20</w:t>
        </w:r>
      </w:hyperlink>
      <w:r>
        <w:rPr>
          <w:rFonts w:ascii="Georgia" w:hAnsi="Georgia"/>
        </w:rPr>
        <w:t xml:space="preserve">, </w:t>
      </w:r>
      <w:hyperlink r:id="rId325" w:anchor="/document/99/902276657/XA00MCG2NS/" w:tgtFrame="_self" w:history="1">
        <w:r>
          <w:rPr>
            <w:rStyle w:val="a4"/>
            <w:rFonts w:ascii="Georgia" w:hAnsi="Georgia"/>
          </w:rPr>
          <w:t>части 3</w:t>
        </w:r>
      </w:hyperlink>
      <w:r>
        <w:rPr>
          <w:rFonts w:ascii="Georgia" w:hAnsi="Georgia"/>
        </w:rPr>
        <w:t xml:space="preserve">, </w:t>
      </w:r>
      <w:hyperlink r:id="rId326" w:anchor="/document/99/902276657/XA00MBS2NO/" w:tgtFrame="_self" w:history="1">
        <w:r>
          <w:rPr>
            <w:rStyle w:val="a4"/>
            <w:rFonts w:ascii="Georgia" w:hAnsi="Georgia"/>
          </w:rPr>
          <w:t>10</w:t>
        </w:r>
      </w:hyperlink>
      <w:r>
        <w:rPr>
          <w:rFonts w:ascii="Georgia" w:hAnsi="Georgia"/>
        </w:rPr>
        <w:t xml:space="preserve">, </w:t>
      </w:r>
      <w:hyperlink r:id="rId327" w:anchor="/document/99/902276657/XA00MCE2NR/" w:tgtFrame="_self" w:history="1">
        <w:r>
          <w:rPr>
            <w:rStyle w:val="a4"/>
            <w:rFonts w:ascii="Georgia" w:hAnsi="Georgia"/>
          </w:rPr>
          <w:t>11</w:t>
        </w:r>
      </w:hyperlink>
      <w:r>
        <w:rPr>
          <w:rFonts w:ascii="Georgia" w:hAnsi="Georgia"/>
        </w:rPr>
        <w:t xml:space="preserve"> и </w:t>
      </w:r>
      <w:hyperlink r:id="rId328" w:anchor="/document/99/902276657/XA00MD02NU/" w:tgtFrame="_self" w:history="1">
        <w:r>
          <w:rPr>
            <w:rStyle w:val="a4"/>
            <w:rFonts w:ascii="Georgia" w:hAnsi="Georgia"/>
          </w:rPr>
          <w:t>12 статьи 21 настоящего Федерального закона</w:t>
        </w:r>
      </w:hyperlink>
      <w:r>
        <w:rPr>
          <w:rFonts w:ascii="Georgia" w:hAnsi="Georgia"/>
        </w:rPr>
        <w:t xml:space="preserve"> вступают в силу с 1 июля 2012 года</w:t>
      </w:r>
      <w:r>
        <w:rPr>
          <w:rFonts w:ascii="Georgia" w:hAnsi="Georgia"/>
        </w:rPr>
        <w:t>.</w:t>
      </w:r>
    </w:p>
    <w:p w:rsidR="00000000" w:rsidRDefault="009D0E61">
      <w:pPr>
        <w:spacing w:after="223"/>
        <w:jc w:val="both"/>
        <w:divId w:val="114831085"/>
        <w:rPr>
          <w:rFonts w:ascii="Georgia" w:hAnsi="Georgia"/>
        </w:rPr>
      </w:pPr>
      <w:r>
        <w:rPr>
          <w:rFonts w:ascii="Georgia" w:hAnsi="Georgia"/>
        </w:rPr>
        <w:t>6. Нормативные правовые акты, действующие на территории Р</w:t>
      </w:r>
      <w:r>
        <w:rPr>
          <w:rFonts w:ascii="Georgia" w:hAnsi="Georgia"/>
        </w:rPr>
        <w:t xml:space="preserve">оссийской Федерации и регулирующие вопросы лицензирования отдельных видов деятельности, применяются в части, не противоречащей настоящему </w:t>
      </w:r>
      <w:r>
        <w:rPr>
          <w:rFonts w:ascii="Georgia" w:hAnsi="Georgia"/>
        </w:rPr>
        <w:lastRenderedPageBreak/>
        <w:t>Федеральному закону, со дня вступления в силу настоящего Федерального закона до приведения их в соответствие с настоящ</w:t>
      </w:r>
      <w:r>
        <w:rPr>
          <w:rFonts w:ascii="Georgia" w:hAnsi="Georgia"/>
        </w:rPr>
        <w:t>им Федеральным законом</w:t>
      </w:r>
      <w:r>
        <w:rPr>
          <w:rFonts w:ascii="Georgia" w:hAnsi="Georgia"/>
        </w:rPr>
        <w:t>.</w:t>
      </w:r>
    </w:p>
    <w:p w:rsidR="00000000" w:rsidRDefault="009D0E61">
      <w:pPr>
        <w:spacing w:after="223"/>
        <w:jc w:val="both"/>
        <w:divId w:val="114831085"/>
        <w:rPr>
          <w:rFonts w:ascii="Georgia" w:hAnsi="Georgia"/>
        </w:rPr>
      </w:pPr>
      <w:r>
        <w:rPr>
          <w:rFonts w:ascii="Georgia" w:hAnsi="Georgia"/>
        </w:rP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w:t>
      </w:r>
      <w:r>
        <w:rPr>
          <w:rFonts w:ascii="Georgia" w:hAnsi="Georgia"/>
        </w:rPr>
        <w:t>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w:t>
      </w:r>
      <w:r>
        <w:rPr>
          <w:rFonts w:ascii="Georgia" w:hAnsi="Georgia"/>
        </w:rPr>
        <w:t xml:space="preserve"> взрывчатых материалов промышленного назначения</w:t>
      </w:r>
      <w:r>
        <w:rPr>
          <w:rFonts w:ascii="Georgia" w:hAnsi="Georgia"/>
        </w:rPr>
        <w:t>.</w:t>
      </w:r>
    </w:p>
    <w:p w:rsidR="00000000" w:rsidRDefault="009D0E61">
      <w:pPr>
        <w:spacing w:after="223"/>
        <w:divId w:val="740758300"/>
        <w:rPr>
          <w:rFonts w:ascii="Georgia" w:hAnsi="Georgia"/>
        </w:rPr>
      </w:pPr>
      <w:r>
        <w:rPr>
          <w:rFonts w:ascii="Georgia" w:hAnsi="Georgia"/>
        </w:rPr>
        <w:t>Президент</w:t>
      </w:r>
      <w:r>
        <w:rPr>
          <w:rFonts w:ascii="Georgia" w:hAnsi="Georgia"/>
        </w:rPr>
        <w:br/>
      </w:r>
      <w:r>
        <w:rPr>
          <w:rFonts w:ascii="Georgia" w:hAnsi="Georgia"/>
        </w:rPr>
        <w:t>Российской Федерации</w:t>
      </w:r>
      <w:r>
        <w:rPr>
          <w:rFonts w:ascii="Georgia" w:hAnsi="Georgia"/>
        </w:rPr>
        <w:br/>
      </w:r>
      <w:r>
        <w:rPr>
          <w:rFonts w:ascii="Georgia" w:hAnsi="Georgia"/>
        </w:rPr>
        <w:t>Д.Медведе</w:t>
      </w:r>
      <w:r>
        <w:rPr>
          <w:rFonts w:ascii="Georgia" w:hAnsi="Georgia"/>
        </w:rPr>
        <w:t>в</w:t>
      </w:r>
    </w:p>
    <w:p w:rsidR="00000000" w:rsidRDefault="009D0E61">
      <w:pPr>
        <w:divId w:val="431508460"/>
        <w:rPr>
          <w:rFonts w:ascii="Georgia" w:eastAsia="Times New Roman" w:hAnsi="Georgia"/>
        </w:rPr>
      </w:pPr>
      <w:r>
        <w:rPr>
          <w:rFonts w:ascii="Georgia" w:eastAsia="Times New Roman" w:hAnsi="Georgia"/>
        </w:rPr>
        <w:t>Москва, Кремль</w:t>
      </w:r>
    </w:p>
    <w:p w:rsidR="00000000" w:rsidRDefault="009D0E61">
      <w:pPr>
        <w:divId w:val="114831085"/>
        <w:rPr>
          <w:rFonts w:ascii="Georgia" w:eastAsia="Times New Roman" w:hAnsi="Georgia"/>
        </w:rPr>
      </w:pPr>
    </w:p>
    <w:p w:rsidR="00000000" w:rsidRDefault="009D0E61">
      <w:pPr>
        <w:divId w:val="990526508"/>
        <w:rPr>
          <w:rFonts w:ascii="Georgia" w:eastAsia="Times New Roman" w:hAnsi="Georgia"/>
        </w:rPr>
      </w:pPr>
      <w:r>
        <w:rPr>
          <w:rFonts w:ascii="Georgia" w:eastAsia="Times New Roman" w:hAnsi="Georgia"/>
        </w:rPr>
        <w:t>4 мая 2011 года</w:t>
      </w:r>
    </w:p>
    <w:p w:rsidR="00000000" w:rsidRDefault="009D0E61">
      <w:pPr>
        <w:divId w:val="114831085"/>
        <w:rPr>
          <w:rFonts w:ascii="Georgia" w:eastAsia="Times New Roman" w:hAnsi="Georgia"/>
        </w:rPr>
      </w:pPr>
    </w:p>
    <w:p w:rsidR="00000000" w:rsidRDefault="009D0E61">
      <w:pPr>
        <w:divId w:val="200828748"/>
        <w:rPr>
          <w:rFonts w:ascii="Georgia" w:eastAsia="Times New Roman" w:hAnsi="Georgia"/>
        </w:rPr>
      </w:pPr>
      <w:r>
        <w:rPr>
          <w:rFonts w:ascii="Georgia" w:eastAsia="Times New Roman" w:hAnsi="Georgia"/>
        </w:rPr>
        <w:t>№ 99-ФЗ</w:t>
      </w:r>
    </w:p>
    <w:p w:rsidR="009D0E61" w:rsidRDefault="009D0E61">
      <w:pPr>
        <w:divId w:val="1183125669"/>
        <w:rPr>
          <w:rFonts w:ascii="Arial" w:eastAsia="Times New Roman" w:hAnsi="Arial" w:cs="Arial"/>
          <w:sz w:val="20"/>
          <w:szCs w:val="20"/>
        </w:rPr>
      </w:pPr>
      <w:r>
        <w:rPr>
          <w:rFonts w:ascii="Arial" w:eastAsia="Times New Roman" w:hAnsi="Arial" w:cs="Arial"/>
          <w:sz w:val="20"/>
          <w:szCs w:val="20"/>
        </w:rPr>
        <w:t>© Материал из ЮСС «Система Юрист»</w:t>
      </w:r>
      <w:r>
        <w:rPr>
          <w:rFonts w:ascii="Arial" w:eastAsia="Times New Roman" w:hAnsi="Arial" w:cs="Arial"/>
          <w:sz w:val="20"/>
          <w:szCs w:val="20"/>
        </w:rPr>
        <w:br/>
        <w:t>https://gjur.action360.ru</w:t>
      </w:r>
      <w:r>
        <w:rPr>
          <w:rFonts w:ascii="Arial" w:eastAsia="Times New Roman" w:hAnsi="Arial" w:cs="Arial"/>
          <w:sz w:val="20"/>
          <w:szCs w:val="20"/>
        </w:rPr>
        <w:br/>
        <w:t>Дата копирования: 01.12.2022</w:t>
      </w:r>
    </w:p>
    <w:sectPr w:rsidR="009D0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499E"/>
    <w:rsid w:val="006E499E"/>
    <w:rsid w:val="009D0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002BF7-D7BB-49C4-9DD1-1F50058C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Georgia" w:hAnsi="Georgia"/>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cs="Helvetica"/>
      <w:sz w:val="20"/>
      <w:szCs w:val="20"/>
    </w:rPr>
  </w:style>
  <w:style w:type="paragraph" w:customStyle="1" w:styleId="doctype">
    <w:name w:val="doc__type"/>
    <w:basedOn w:val="a"/>
    <w:pPr>
      <w:spacing w:before="96" w:after="120"/>
    </w:pPr>
    <w:rPr>
      <w:rFonts w:ascii="Helvetica" w:hAnsi="Helvetica" w:cs="Helvetica"/>
      <w:caps/>
      <w:spacing w:val="15"/>
      <w:sz w:val="15"/>
      <w:szCs w:val="15"/>
    </w:rPr>
  </w:style>
  <w:style w:type="paragraph" w:customStyle="1" w:styleId="docpart">
    <w:name w:val="doc__part"/>
    <w:basedOn w:val="a"/>
    <w:pPr>
      <w:spacing w:before="1228" w:after="997"/>
    </w:pPr>
    <w:rPr>
      <w:rFonts w:ascii="Georgia" w:hAnsi="Georgia"/>
      <w:caps/>
      <w:spacing w:val="48"/>
      <w:sz w:val="39"/>
      <w:szCs w:val="39"/>
    </w:rPr>
  </w:style>
  <w:style w:type="paragraph" w:customStyle="1" w:styleId="docsection">
    <w:name w:val="doc__section"/>
    <w:basedOn w:val="a"/>
    <w:pPr>
      <w:spacing w:before="1140" w:after="797"/>
    </w:pPr>
    <w:rPr>
      <w:rFonts w:ascii="Georgia" w:hAnsi="Georgia"/>
      <w:sz w:val="42"/>
      <w:szCs w:val="42"/>
    </w:rPr>
  </w:style>
  <w:style w:type="paragraph" w:customStyle="1" w:styleId="docsection-name">
    <w:name w:val="doc__section-name"/>
    <w:basedOn w:val="a"/>
    <w:pPr>
      <w:spacing w:before="100" w:beforeAutospacing="1" w:after="100" w:afterAutospacing="1"/>
    </w:pPr>
    <w:rPr>
      <w:rFonts w:ascii="Georgia" w:hAnsi="Georgia"/>
      <w:i/>
      <w:iCs/>
    </w:rPr>
  </w:style>
  <w:style w:type="paragraph" w:customStyle="1" w:styleId="docsubsection">
    <w:name w:val="doc__subsection"/>
    <w:basedOn w:val="a"/>
    <w:pPr>
      <w:spacing w:before="1070" w:after="420"/>
    </w:pPr>
    <w:rPr>
      <w:rFonts w:ascii="Helvetica" w:hAnsi="Helvetica" w:cs="Helvetica"/>
      <w:b/>
      <w:bCs/>
      <w:spacing w:val="-15"/>
      <w:sz w:val="36"/>
      <w:szCs w:val="36"/>
    </w:rPr>
  </w:style>
  <w:style w:type="paragraph" w:customStyle="1" w:styleId="docchapter">
    <w:name w:val="doc__chapter"/>
    <w:basedOn w:val="a"/>
    <w:pPr>
      <w:spacing w:before="438" w:after="219"/>
    </w:pPr>
    <w:rPr>
      <w:rFonts w:ascii="Georgia" w:hAnsi="Georgia"/>
      <w:sz w:val="35"/>
      <w:szCs w:val="35"/>
    </w:rPr>
  </w:style>
  <w:style w:type="paragraph" w:customStyle="1" w:styleId="docarticle">
    <w:name w:val="doc__article"/>
    <w:basedOn w:val="a"/>
    <w:pPr>
      <w:spacing w:before="300" w:after="30"/>
    </w:pPr>
    <w:rPr>
      <w:rFonts w:ascii="Helvetica" w:hAnsi="Helvetica" w:cs="Helvetica"/>
      <w:b/>
      <w:bCs/>
    </w:rPr>
  </w:style>
  <w:style w:type="paragraph" w:customStyle="1" w:styleId="docparagraph">
    <w:name w:val="doc__paragraph"/>
    <w:basedOn w:val="a"/>
    <w:pPr>
      <w:spacing w:before="240" w:after="42"/>
    </w:pPr>
    <w:rPr>
      <w:rFonts w:ascii="Georgia" w:hAnsi="Georgia"/>
      <w:sz w:val="35"/>
      <w:szCs w:val="35"/>
    </w:rPr>
  </w:style>
  <w:style w:type="paragraph" w:customStyle="1" w:styleId="docparagraph-name">
    <w:name w:val="doc__paragraph-name"/>
    <w:basedOn w:val="a"/>
    <w:pPr>
      <w:spacing w:before="100" w:beforeAutospacing="1" w:after="100" w:afterAutospacing="1"/>
    </w:pPr>
    <w:rPr>
      <w:rFonts w:ascii="Georgia" w:hAnsi="Georgia"/>
      <w:i/>
      <w:iCs/>
    </w:rPr>
  </w:style>
  <w:style w:type="paragraph" w:customStyle="1" w:styleId="docsubparagraph">
    <w:name w:val="doc__subparagraph"/>
    <w:basedOn w:val="a"/>
    <w:pPr>
      <w:spacing w:before="341" w:after="76"/>
    </w:pPr>
    <w:rPr>
      <w:rFonts w:ascii="Helvetica" w:hAnsi="Helvetica" w:cs="Helvetica"/>
      <w:sz w:val="29"/>
      <w:szCs w:val="29"/>
    </w:rPr>
  </w:style>
  <w:style w:type="paragraph" w:customStyle="1" w:styleId="docuntyped">
    <w:name w:val="doc__untyped"/>
    <w:basedOn w:val="a"/>
    <w:pPr>
      <w:spacing w:before="320" w:after="240"/>
    </w:pPr>
    <w:rPr>
      <w:rFonts w:ascii="Helvetica" w:hAnsi="Helvetica" w:cs="Helvetica"/>
      <w:sz w:val="27"/>
      <w:szCs w:val="27"/>
    </w:rPr>
  </w:style>
  <w:style w:type="paragraph" w:customStyle="1" w:styleId="docnote">
    <w:name w:val="doc__note"/>
    <w:basedOn w:val="a"/>
    <w:pPr>
      <w:spacing w:after="611"/>
      <w:ind w:left="873"/>
    </w:pPr>
    <w:rPr>
      <w:rFonts w:ascii="Helvetica" w:hAnsi="Helvetica" w:cs="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cs="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customStyle="1" w:styleId="bl-anchors">
    <w:name w:val="bl-anchors"/>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expired1">
    <w:name w:val="doc__expired1"/>
    <w:basedOn w:val="a0"/>
    <w:rPr>
      <w:color w:val="CCCCCC"/>
    </w:rPr>
  </w:style>
  <w:style w:type="paragraph" w:customStyle="1" w:styleId="centertext">
    <w:name w:val="centertext"/>
    <w:basedOn w:val="a"/>
    <w:pPr>
      <w:spacing w:after="2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712">
      <w:marLeft w:val="0"/>
      <w:marRight w:val="3"/>
      <w:marTop w:val="0"/>
      <w:marBottom w:val="0"/>
      <w:divBdr>
        <w:top w:val="none" w:sz="0" w:space="0" w:color="auto"/>
        <w:left w:val="none" w:sz="0" w:space="0" w:color="auto"/>
        <w:bottom w:val="none" w:sz="0" w:space="0" w:color="auto"/>
        <w:right w:val="none" w:sz="0" w:space="0" w:color="auto"/>
      </w:divBdr>
      <w:divsChild>
        <w:div w:id="2052529005">
          <w:marLeft w:val="0"/>
          <w:marRight w:val="0"/>
          <w:marTop w:val="0"/>
          <w:marBottom w:val="0"/>
          <w:divBdr>
            <w:top w:val="none" w:sz="0" w:space="0" w:color="auto"/>
            <w:left w:val="none" w:sz="0" w:space="0" w:color="auto"/>
            <w:bottom w:val="none" w:sz="0" w:space="0" w:color="auto"/>
            <w:right w:val="none" w:sz="0" w:space="0" w:color="auto"/>
          </w:divBdr>
        </w:div>
        <w:div w:id="114831085">
          <w:marLeft w:val="0"/>
          <w:marRight w:val="0"/>
          <w:marTop w:val="465"/>
          <w:marBottom w:val="0"/>
          <w:divBdr>
            <w:top w:val="none" w:sz="0" w:space="0" w:color="auto"/>
            <w:left w:val="none" w:sz="0" w:space="0" w:color="auto"/>
            <w:bottom w:val="none" w:sz="0" w:space="0" w:color="auto"/>
            <w:right w:val="none" w:sz="0" w:space="0" w:color="auto"/>
          </w:divBdr>
          <w:divsChild>
            <w:div w:id="784037590">
              <w:marLeft w:val="0"/>
              <w:marRight w:val="0"/>
              <w:marTop w:val="438"/>
              <w:marBottom w:val="219"/>
              <w:divBdr>
                <w:top w:val="none" w:sz="0" w:space="0" w:color="auto"/>
                <w:left w:val="none" w:sz="0" w:space="0" w:color="auto"/>
                <w:bottom w:val="none" w:sz="0" w:space="0" w:color="auto"/>
                <w:right w:val="none" w:sz="0" w:space="0" w:color="auto"/>
              </w:divBdr>
            </w:div>
            <w:div w:id="319775260">
              <w:marLeft w:val="0"/>
              <w:marRight w:val="0"/>
              <w:marTop w:val="300"/>
              <w:marBottom w:val="30"/>
              <w:divBdr>
                <w:top w:val="none" w:sz="0" w:space="0" w:color="auto"/>
                <w:left w:val="none" w:sz="0" w:space="0" w:color="auto"/>
                <w:bottom w:val="none" w:sz="0" w:space="0" w:color="auto"/>
                <w:right w:val="none" w:sz="0" w:space="0" w:color="auto"/>
              </w:divBdr>
            </w:div>
            <w:div w:id="2014870405">
              <w:marLeft w:val="0"/>
              <w:marRight w:val="0"/>
              <w:marTop w:val="300"/>
              <w:marBottom w:val="30"/>
              <w:divBdr>
                <w:top w:val="none" w:sz="0" w:space="0" w:color="auto"/>
                <w:left w:val="none" w:sz="0" w:space="0" w:color="auto"/>
                <w:bottom w:val="none" w:sz="0" w:space="0" w:color="auto"/>
                <w:right w:val="none" w:sz="0" w:space="0" w:color="auto"/>
              </w:divBdr>
            </w:div>
            <w:div w:id="1277561760">
              <w:marLeft w:val="0"/>
              <w:marRight w:val="0"/>
              <w:marTop w:val="300"/>
              <w:marBottom w:val="30"/>
              <w:divBdr>
                <w:top w:val="none" w:sz="0" w:space="0" w:color="auto"/>
                <w:left w:val="none" w:sz="0" w:space="0" w:color="auto"/>
                <w:bottom w:val="none" w:sz="0" w:space="0" w:color="auto"/>
                <w:right w:val="none" w:sz="0" w:space="0" w:color="auto"/>
              </w:divBdr>
            </w:div>
            <w:div w:id="247466714">
              <w:marLeft w:val="0"/>
              <w:marRight w:val="0"/>
              <w:marTop w:val="300"/>
              <w:marBottom w:val="30"/>
              <w:divBdr>
                <w:top w:val="none" w:sz="0" w:space="0" w:color="auto"/>
                <w:left w:val="none" w:sz="0" w:space="0" w:color="auto"/>
                <w:bottom w:val="none" w:sz="0" w:space="0" w:color="auto"/>
                <w:right w:val="none" w:sz="0" w:space="0" w:color="auto"/>
              </w:divBdr>
            </w:div>
            <w:div w:id="1422800293">
              <w:marLeft w:val="0"/>
              <w:marRight w:val="0"/>
              <w:marTop w:val="300"/>
              <w:marBottom w:val="30"/>
              <w:divBdr>
                <w:top w:val="none" w:sz="0" w:space="0" w:color="auto"/>
                <w:left w:val="none" w:sz="0" w:space="0" w:color="auto"/>
                <w:bottom w:val="none" w:sz="0" w:space="0" w:color="auto"/>
                <w:right w:val="none" w:sz="0" w:space="0" w:color="auto"/>
              </w:divBdr>
            </w:div>
            <w:div w:id="52318654">
              <w:marLeft w:val="0"/>
              <w:marRight w:val="0"/>
              <w:marTop w:val="300"/>
              <w:marBottom w:val="30"/>
              <w:divBdr>
                <w:top w:val="none" w:sz="0" w:space="0" w:color="auto"/>
                <w:left w:val="none" w:sz="0" w:space="0" w:color="auto"/>
                <w:bottom w:val="none" w:sz="0" w:space="0" w:color="auto"/>
                <w:right w:val="none" w:sz="0" w:space="0" w:color="auto"/>
              </w:divBdr>
            </w:div>
            <w:div w:id="32047896">
              <w:marLeft w:val="0"/>
              <w:marRight w:val="0"/>
              <w:marTop w:val="300"/>
              <w:marBottom w:val="30"/>
              <w:divBdr>
                <w:top w:val="none" w:sz="0" w:space="0" w:color="auto"/>
                <w:left w:val="none" w:sz="0" w:space="0" w:color="auto"/>
                <w:bottom w:val="none" w:sz="0" w:space="0" w:color="auto"/>
                <w:right w:val="none" w:sz="0" w:space="0" w:color="auto"/>
              </w:divBdr>
            </w:div>
            <w:div w:id="937182453">
              <w:marLeft w:val="0"/>
              <w:marRight w:val="0"/>
              <w:marTop w:val="300"/>
              <w:marBottom w:val="30"/>
              <w:divBdr>
                <w:top w:val="none" w:sz="0" w:space="0" w:color="auto"/>
                <w:left w:val="none" w:sz="0" w:space="0" w:color="auto"/>
                <w:bottom w:val="none" w:sz="0" w:space="0" w:color="auto"/>
                <w:right w:val="none" w:sz="0" w:space="0" w:color="auto"/>
              </w:divBdr>
            </w:div>
            <w:div w:id="276761173">
              <w:marLeft w:val="0"/>
              <w:marRight w:val="0"/>
              <w:marTop w:val="300"/>
              <w:marBottom w:val="30"/>
              <w:divBdr>
                <w:top w:val="none" w:sz="0" w:space="0" w:color="auto"/>
                <w:left w:val="none" w:sz="0" w:space="0" w:color="auto"/>
                <w:bottom w:val="none" w:sz="0" w:space="0" w:color="auto"/>
                <w:right w:val="none" w:sz="0" w:space="0" w:color="auto"/>
              </w:divBdr>
            </w:div>
            <w:div w:id="1473594107">
              <w:marLeft w:val="0"/>
              <w:marRight w:val="0"/>
              <w:marTop w:val="300"/>
              <w:marBottom w:val="30"/>
              <w:divBdr>
                <w:top w:val="none" w:sz="0" w:space="0" w:color="auto"/>
                <w:left w:val="none" w:sz="0" w:space="0" w:color="auto"/>
                <w:bottom w:val="none" w:sz="0" w:space="0" w:color="auto"/>
                <w:right w:val="none" w:sz="0" w:space="0" w:color="auto"/>
              </w:divBdr>
            </w:div>
            <w:div w:id="966007040">
              <w:marLeft w:val="0"/>
              <w:marRight w:val="0"/>
              <w:marTop w:val="300"/>
              <w:marBottom w:val="30"/>
              <w:divBdr>
                <w:top w:val="none" w:sz="0" w:space="0" w:color="auto"/>
                <w:left w:val="none" w:sz="0" w:space="0" w:color="auto"/>
                <w:bottom w:val="none" w:sz="0" w:space="0" w:color="auto"/>
                <w:right w:val="none" w:sz="0" w:space="0" w:color="auto"/>
              </w:divBdr>
            </w:div>
            <w:div w:id="898592011">
              <w:marLeft w:val="0"/>
              <w:marRight w:val="0"/>
              <w:marTop w:val="438"/>
              <w:marBottom w:val="219"/>
              <w:divBdr>
                <w:top w:val="none" w:sz="0" w:space="0" w:color="auto"/>
                <w:left w:val="none" w:sz="0" w:space="0" w:color="auto"/>
                <w:bottom w:val="none" w:sz="0" w:space="0" w:color="auto"/>
                <w:right w:val="none" w:sz="0" w:space="0" w:color="auto"/>
              </w:divBdr>
            </w:div>
            <w:div w:id="1998344487">
              <w:marLeft w:val="0"/>
              <w:marRight w:val="0"/>
              <w:marTop w:val="300"/>
              <w:marBottom w:val="30"/>
              <w:divBdr>
                <w:top w:val="none" w:sz="0" w:space="0" w:color="auto"/>
                <w:left w:val="none" w:sz="0" w:space="0" w:color="auto"/>
                <w:bottom w:val="none" w:sz="0" w:space="0" w:color="auto"/>
                <w:right w:val="none" w:sz="0" w:space="0" w:color="auto"/>
              </w:divBdr>
            </w:div>
            <w:div w:id="1647780021">
              <w:marLeft w:val="0"/>
              <w:marRight w:val="0"/>
              <w:marTop w:val="300"/>
              <w:marBottom w:val="30"/>
              <w:divBdr>
                <w:top w:val="none" w:sz="0" w:space="0" w:color="auto"/>
                <w:left w:val="none" w:sz="0" w:space="0" w:color="auto"/>
                <w:bottom w:val="none" w:sz="0" w:space="0" w:color="auto"/>
                <w:right w:val="none" w:sz="0" w:space="0" w:color="auto"/>
              </w:divBdr>
            </w:div>
            <w:div w:id="1571192750">
              <w:marLeft w:val="0"/>
              <w:marRight w:val="0"/>
              <w:marTop w:val="300"/>
              <w:marBottom w:val="30"/>
              <w:divBdr>
                <w:top w:val="none" w:sz="0" w:space="0" w:color="auto"/>
                <w:left w:val="none" w:sz="0" w:space="0" w:color="auto"/>
                <w:bottom w:val="none" w:sz="0" w:space="0" w:color="auto"/>
                <w:right w:val="none" w:sz="0" w:space="0" w:color="auto"/>
              </w:divBdr>
            </w:div>
            <w:div w:id="1793941541">
              <w:marLeft w:val="0"/>
              <w:marRight w:val="0"/>
              <w:marTop w:val="0"/>
              <w:marBottom w:val="0"/>
              <w:divBdr>
                <w:top w:val="none" w:sz="0" w:space="0" w:color="auto"/>
                <w:left w:val="none" w:sz="0" w:space="0" w:color="auto"/>
                <w:bottom w:val="none" w:sz="0" w:space="0" w:color="auto"/>
                <w:right w:val="none" w:sz="0" w:space="0" w:color="auto"/>
              </w:divBdr>
            </w:div>
            <w:div w:id="102238286">
              <w:marLeft w:val="0"/>
              <w:marRight w:val="0"/>
              <w:marTop w:val="300"/>
              <w:marBottom w:val="30"/>
              <w:divBdr>
                <w:top w:val="none" w:sz="0" w:space="0" w:color="auto"/>
                <w:left w:val="none" w:sz="0" w:space="0" w:color="auto"/>
                <w:bottom w:val="none" w:sz="0" w:space="0" w:color="auto"/>
                <w:right w:val="none" w:sz="0" w:space="0" w:color="auto"/>
              </w:divBdr>
            </w:div>
            <w:div w:id="817527422">
              <w:marLeft w:val="0"/>
              <w:marRight w:val="0"/>
              <w:marTop w:val="0"/>
              <w:marBottom w:val="0"/>
              <w:divBdr>
                <w:top w:val="none" w:sz="0" w:space="0" w:color="auto"/>
                <w:left w:val="none" w:sz="0" w:space="0" w:color="auto"/>
                <w:bottom w:val="none" w:sz="0" w:space="0" w:color="auto"/>
                <w:right w:val="none" w:sz="0" w:space="0" w:color="auto"/>
              </w:divBdr>
            </w:div>
            <w:div w:id="1355616457">
              <w:marLeft w:val="0"/>
              <w:marRight w:val="0"/>
              <w:marTop w:val="300"/>
              <w:marBottom w:val="30"/>
              <w:divBdr>
                <w:top w:val="none" w:sz="0" w:space="0" w:color="auto"/>
                <w:left w:val="none" w:sz="0" w:space="0" w:color="auto"/>
                <w:bottom w:val="none" w:sz="0" w:space="0" w:color="auto"/>
                <w:right w:val="none" w:sz="0" w:space="0" w:color="auto"/>
              </w:divBdr>
            </w:div>
            <w:div w:id="2138185609">
              <w:marLeft w:val="0"/>
              <w:marRight w:val="0"/>
              <w:marTop w:val="300"/>
              <w:marBottom w:val="30"/>
              <w:divBdr>
                <w:top w:val="none" w:sz="0" w:space="0" w:color="auto"/>
                <w:left w:val="none" w:sz="0" w:space="0" w:color="auto"/>
                <w:bottom w:val="none" w:sz="0" w:space="0" w:color="auto"/>
                <w:right w:val="none" w:sz="0" w:space="0" w:color="auto"/>
              </w:divBdr>
            </w:div>
            <w:div w:id="1401055629">
              <w:marLeft w:val="0"/>
              <w:marRight w:val="0"/>
              <w:marTop w:val="300"/>
              <w:marBottom w:val="30"/>
              <w:divBdr>
                <w:top w:val="none" w:sz="0" w:space="0" w:color="auto"/>
                <w:left w:val="none" w:sz="0" w:space="0" w:color="auto"/>
                <w:bottom w:val="none" w:sz="0" w:space="0" w:color="auto"/>
                <w:right w:val="none" w:sz="0" w:space="0" w:color="auto"/>
              </w:divBdr>
            </w:div>
            <w:div w:id="1848788944">
              <w:marLeft w:val="0"/>
              <w:marRight w:val="0"/>
              <w:marTop w:val="300"/>
              <w:marBottom w:val="30"/>
              <w:divBdr>
                <w:top w:val="none" w:sz="0" w:space="0" w:color="auto"/>
                <w:left w:val="none" w:sz="0" w:space="0" w:color="auto"/>
                <w:bottom w:val="none" w:sz="0" w:space="0" w:color="auto"/>
                <w:right w:val="none" w:sz="0" w:space="0" w:color="auto"/>
              </w:divBdr>
            </w:div>
            <w:div w:id="600526846">
              <w:marLeft w:val="0"/>
              <w:marRight w:val="0"/>
              <w:marTop w:val="300"/>
              <w:marBottom w:val="30"/>
              <w:divBdr>
                <w:top w:val="none" w:sz="0" w:space="0" w:color="auto"/>
                <w:left w:val="none" w:sz="0" w:space="0" w:color="auto"/>
                <w:bottom w:val="none" w:sz="0" w:space="0" w:color="auto"/>
                <w:right w:val="none" w:sz="0" w:space="0" w:color="auto"/>
              </w:divBdr>
            </w:div>
            <w:div w:id="1911960122">
              <w:marLeft w:val="0"/>
              <w:marRight w:val="0"/>
              <w:marTop w:val="300"/>
              <w:marBottom w:val="30"/>
              <w:divBdr>
                <w:top w:val="none" w:sz="0" w:space="0" w:color="auto"/>
                <w:left w:val="none" w:sz="0" w:space="0" w:color="auto"/>
                <w:bottom w:val="none" w:sz="0" w:space="0" w:color="auto"/>
                <w:right w:val="none" w:sz="0" w:space="0" w:color="auto"/>
              </w:divBdr>
            </w:div>
            <w:div w:id="7022848">
              <w:marLeft w:val="0"/>
              <w:marRight w:val="0"/>
              <w:marTop w:val="300"/>
              <w:marBottom w:val="30"/>
              <w:divBdr>
                <w:top w:val="none" w:sz="0" w:space="0" w:color="auto"/>
                <w:left w:val="none" w:sz="0" w:space="0" w:color="auto"/>
                <w:bottom w:val="none" w:sz="0" w:space="0" w:color="auto"/>
                <w:right w:val="none" w:sz="0" w:space="0" w:color="auto"/>
              </w:divBdr>
            </w:div>
            <w:div w:id="1929994959">
              <w:marLeft w:val="0"/>
              <w:marRight w:val="0"/>
              <w:marTop w:val="438"/>
              <w:marBottom w:val="219"/>
              <w:divBdr>
                <w:top w:val="none" w:sz="0" w:space="0" w:color="auto"/>
                <w:left w:val="none" w:sz="0" w:space="0" w:color="auto"/>
                <w:bottom w:val="none" w:sz="0" w:space="0" w:color="auto"/>
                <w:right w:val="none" w:sz="0" w:space="0" w:color="auto"/>
              </w:divBdr>
            </w:div>
            <w:div w:id="1393965082">
              <w:marLeft w:val="0"/>
              <w:marRight w:val="0"/>
              <w:marTop w:val="300"/>
              <w:marBottom w:val="30"/>
              <w:divBdr>
                <w:top w:val="none" w:sz="0" w:space="0" w:color="auto"/>
                <w:left w:val="none" w:sz="0" w:space="0" w:color="auto"/>
                <w:bottom w:val="none" w:sz="0" w:space="0" w:color="auto"/>
                <w:right w:val="none" w:sz="0" w:space="0" w:color="auto"/>
              </w:divBdr>
            </w:div>
            <w:div w:id="1383283810">
              <w:marLeft w:val="0"/>
              <w:marRight w:val="0"/>
              <w:marTop w:val="300"/>
              <w:marBottom w:val="30"/>
              <w:divBdr>
                <w:top w:val="none" w:sz="0" w:space="0" w:color="auto"/>
                <w:left w:val="none" w:sz="0" w:space="0" w:color="auto"/>
                <w:bottom w:val="none" w:sz="0" w:space="0" w:color="auto"/>
                <w:right w:val="none" w:sz="0" w:space="0" w:color="auto"/>
              </w:divBdr>
            </w:div>
            <w:div w:id="356781692">
              <w:marLeft w:val="0"/>
              <w:marRight w:val="0"/>
              <w:marTop w:val="300"/>
              <w:marBottom w:val="30"/>
              <w:divBdr>
                <w:top w:val="none" w:sz="0" w:space="0" w:color="auto"/>
                <w:left w:val="none" w:sz="0" w:space="0" w:color="auto"/>
                <w:bottom w:val="none" w:sz="0" w:space="0" w:color="auto"/>
                <w:right w:val="none" w:sz="0" w:space="0" w:color="auto"/>
              </w:divBdr>
            </w:div>
            <w:div w:id="740758300">
              <w:marLeft w:val="0"/>
              <w:marRight w:val="0"/>
              <w:marTop w:val="223"/>
              <w:marBottom w:val="223"/>
              <w:divBdr>
                <w:top w:val="none" w:sz="0" w:space="0" w:color="auto"/>
                <w:left w:val="none" w:sz="0" w:space="0" w:color="auto"/>
                <w:bottom w:val="none" w:sz="0" w:space="0" w:color="auto"/>
                <w:right w:val="none" w:sz="0" w:space="0" w:color="auto"/>
              </w:divBdr>
            </w:div>
            <w:div w:id="431508460">
              <w:marLeft w:val="0"/>
              <w:marRight w:val="0"/>
              <w:marTop w:val="0"/>
              <w:marBottom w:val="0"/>
              <w:divBdr>
                <w:top w:val="none" w:sz="0" w:space="0" w:color="auto"/>
                <w:left w:val="none" w:sz="0" w:space="0" w:color="auto"/>
                <w:bottom w:val="none" w:sz="0" w:space="0" w:color="auto"/>
                <w:right w:val="none" w:sz="0" w:space="0" w:color="auto"/>
              </w:divBdr>
            </w:div>
            <w:div w:id="990526508">
              <w:marLeft w:val="0"/>
              <w:marRight w:val="0"/>
              <w:marTop w:val="0"/>
              <w:marBottom w:val="0"/>
              <w:divBdr>
                <w:top w:val="none" w:sz="0" w:space="0" w:color="auto"/>
                <w:left w:val="none" w:sz="0" w:space="0" w:color="auto"/>
                <w:bottom w:val="none" w:sz="0" w:space="0" w:color="auto"/>
                <w:right w:val="none" w:sz="0" w:space="0" w:color="auto"/>
              </w:divBdr>
            </w:div>
            <w:div w:id="200828748">
              <w:marLeft w:val="0"/>
              <w:marRight w:val="0"/>
              <w:marTop w:val="0"/>
              <w:marBottom w:val="0"/>
              <w:divBdr>
                <w:top w:val="none" w:sz="0" w:space="0" w:color="auto"/>
                <w:left w:val="none" w:sz="0" w:space="0" w:color="auto"/>
                <w:bottom w:val="none" w:sz="0" w:space="0" w:color="auto"/>
                <w:right w:val="none" w:sz="0" w:space="0" w:color="auto"/>
              </w:divBdr>
            </w:div>
          </w:divsChild>
        </w:div>
        <w:div w:id="1183125669">
          <w:marLeft w:val="0"/>
          <w:marRight w:val="0"/>
          <w:marTop w:val="75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jur.action360.ru/" TargetMode="External"/><Relationship Id="rId299" Type="http://schemas.openxmlformats.org/officeDocument/2006/relationships/hyperlink" Target="https://gjur.action360.ru/" TargetMode="External"/><Relationship Id="rId21" Type="http://schemas.openxmlformats.org/officeDocument/2006/relationships/hyperlink" Target="https://gjur.action360.ru/" TargetMode="External"/><Relationship Id="rId63" Type="http://schemas.openxmlformats.org/officeDocument/2006/relationships/hyperlink" Target="https://gjur.action360.ru/" TargetMode="External"/><Relationship Id="rId159" Type="http://schemas.openxmlformats.org/officeDocument/2006/relationships/hyperlink" Target="https://gjur.action360.ru/" TargetMode="External"/><Relationship Id="rId324" Type="http://schemas.openxmlformats.org/officeDocument/2006/relationships/hyperlink" Target="https://gjur.action360.ru/" TargetMode="External"/><Relationship Id="rId170" Type="http://schemas.openxmlformats.org/officeDocument/2006/relationships/hyperlink" Target="https://gjur.action360.ru/" TargetMode="External"/><Relationship Id="rId226" Type="http://schemas.openxmlformats.org/officeDocument/2006/relationships/hyperlink" Target="https://gjur.action360.ru/" TargetMode="External"/><Relationship Id="rId268" Type="http://schemas.openxmlformats.org/officeDocument/2006/relationships/hyperlink" Target="https://gjur.action360.ru/" TargetMode="External"/><Relationship Id="rId32" Type="http://schemas.openxmlformats.org/officeDocument/2006/relationships/hyperlink" Target="https://gjur.action360.ru/" TargetMode="External"/><Relationship Id="rId74" Type="http://schemas.openxmlformats.org/officeDocument/2006/relationships/hyperlink" Target="https://gjur.action360.ru/" TargetMode="External"/><Relationship Id="rId128" Type="http://schemas.openxmlformats.org/officeDocument/2006/relationships/hyperlink" Target="https://gjur.action360.ru/" TargetMode="External"/><Relationship Id="rId5" Type="http://schemas.openxmlformats.org/officeDocument/2006/relationships/hyperlink" Target="https://gjur.action360.ru/" TargetMode="External"/><Relationship Id="rId181" Type="http://schemas.openxmlformats.org/officeDocument/2006/relationships/hyperlink" Target="https://gjur.action360.ru/" TargetMode="External"/><Relationship Id="rId237" Type="http://schemas.openxmlformats.org/officeDocument/2006/relationships/hyperlink" Target="https://gjur.action360.ru/" TargetMode="External"/><Relationship Id="rId279" Type="http://schemas.openxmlformats.org/officeDocument/2006/relationships/hyperlink" Target="https://gjur.action360.ru/" TargetMode="External"/><Relationship Id="rId43" Type="http://schemas.openxmlformats.org/officeDocument/2006/relationships/hyperlink" Target="https://gjur.action360.ru/" TargetMode="External"/><Relationship Id="rId139" Type="http://schemas.openxmlformats.org/officeDocument/2006/relationships/hyperlink" Target="https://gjur.action360.ru/" TargetMode="External"/><Relationship Id="rId290" Type="http://schemas.openxmlformats.org/officeDocument/2006/relationships/hyperlink" Target="https://gjur.action360.ru/" TargetMode="External"/><Relationship Id="rId304" Type="http://schemas.openxmlformats.org/officeDocument/2006/relationships/hyperlink" Target="https://gjur.action360.ru/" TargetMode="External"/><Relationship Id="rId85" Type="http://schemas.openxmlformats.org/officeDocument/2006/relationships/hyperlink" Target="https://gjur.action360.ru/" TargetMode="External"/><Relationship Id="rId150" Type="http://schemas.openxmlformats.org/officeDocument/2006/relationships/hyperlink" Target="https://gjur.action360.ru/" TargetMode="External"/><Relationship Id="rId192" Type="http://schemas.openxmlformats.org/officeDocument/2006/relationships/hyperlink" Target="https://gjur.action360.ru/" TargetMode="External"/><Relationship Id="rId206" Type="http://schemas.openxmlformats.org/officeDocument/2006/relationships/hyperlink" Target="https://gjur.action360.ru/" TargetMode="External"/><Relationship Id="rId248" Type="http://schemas.openxmlformats.org/officeDocument/2006/relationships/hyperlink" Target="https://gjur.action360.ru/" TargetMode="External"/><Relationship Id="rId12" Type="http://schemas.openxmlformats.org/officeDocument/2006/relationships/hyperlink" Target="https://gjur.action360.ru/" TargetMode="External"/><Relationship Id="rId108" Type="http://schemas.openxmlformats.org/officeDocument/2006/relationships/hyperlink" Target="https://gjur.action360.ru/" TargetMode="External"/><Relationship Id="rId315" Type="http://schemas.openxmlformats.org/officeDocument/2006/relationships/hyperlink" Target="https://gjur.action360.ru/" TargetMode="External"/><Relationship Id="rId54" Type="http://schemas.openxmlformats.org/officeDocument/2006/relationships/hyperlink" Target="https://gjur.action360.ru/" TargetMode="External"/><Relationship Id="rId96" Type="http://schemas.openxmlformats.org/officeDocument/2006/relationships/hyperlink" Target="https://gjur.action360.ru/" TargetMode="External"/><Relationship Id="rId161" Type="http://schemas.openxmlformats.org/officeDocument/2006/relationships/hyperlink" Target="https://gjur.action360.ru/" TargetMode="External"/><Relationship Id="rId217" Type="http://schemas.openxmlformats.org/officeDocument/2006/relationships/hyperlink" Target="https://gjur.action360.ru/" TargetMode="External"/><Relationship Id="rId259" Type="http://schemas.openxmlformats.org/officeDocument/2006/relationships/hyperlink" Target="https://gjur.action360.ru/" TargetMode="External"/><Relationship Id="rId23" Type="http://schemas.openxmlformats.org/officeDocument/2006/relationships/hyperlink" Target="https://gjur.action360.ru/" TargetMode="External"/><Relationship Id="rId119" Type="http://schemas.openxmlformats.org/officeDocument/2006/relationships/hyperlink" Target="https://gjur.action360.ru/" TargetMode="External"/><Relationship Id="rId270" Type="http://schemas.openxmlformats.org/officeDocument/2006/relationships/hyperlink" Target="https://gjur.action360.ru/" TargetMode="External"/><Relationship Id="rId326" Type="http://schemas.openxmlformats.org/officeDocument/2006/relationships/hyperlink" Target="https://gjur.action360.ru/" TargetMode="External"/><Relationship Id="rId65" Type="http://schemas.openxmlformats.org/officeDocument/2006/relationships/hyperlink" Target="https://gjur.action360.ru/" TargetMode="External"/><Relationship Id="rId130" Type="http://schemas.openxmlformats.org/officeDocument/2006/relationships/hyperlink" Target="https://gjur.action360.ru/" TargetMode="External"/><Relationship Id="rId172" Type="http://schemas.openxmlformats.org/officeDocument/2006/relationships/hyperlink" Target="https://gjur.action360.ru/" TargetMode="External"/><Relationship Id="rId228" Type="http://schemas.openxmlformats.org/officeDocument/2006/relationships/hyperlink" Target="https://gjur.action360.ru/" TargetMode="External"/><Relationship Id="rId281" Type="http://schemas.openxmlformats.org/officeDocument/2006/relationships/hyperlink" Target="https://gjur.action360.ru/" TargetMode="External"/><Relationship Id="rId34" Type="http://schemas.openxmlformats.org/officeDocument/2006/relationships/hyperlink" Target="https://gjur.action360.ru/" TargetMode="External"/><Relationship Id="rId76" Type="http://schemas.openxmlformats.org/officeDocument/2006/relationships/hyperlink" Target="https://gjur.action360.ru/" TargetMode="External"/><Relationship Id="rId141" Type="http://schemas.openxmlformats.org/officeDocument/2006/relationships/hyperlink" Target="https://gjur.action360.ru/" TargetMode="External"/><Relationship Id="rId7" Type="http://schemas.openxmlformats.org/officeDocument/2006/relationships/hyperlink" Target="https://gjur.action360.ru/" TargetMode="External"/><Relationship Id="rId183" Type="http://schemas.openxmlformats.org/officeDocument/2006/relationships/hyperlink" Target="https://gjur.action360.ru/" TargetMode="External"/><Relationship Id="rId239" Type="http://schemas.openxmlformats.org/officeDocument/2006/relationships/hyperlink" Target="https://gjur.action360.ru/" TargetMode="External"/><Relationship Id="rId250" Type="http://schemas.openxmlformats.org/officeDocument/2006/relationships/hyperlink" Target="https://gjur.action360.ru/" TargetMode="External"/><Relationship Id="rId271" Type="http://schemas.openxmlformats.org/officeDocument/2006/relationships/hyperlink" Target="https://gjur.action360.ru/" TargetMode="External"/><Relationship Id="rId292" Type="http://schemas.openxmlformats.org/officeDocument/2006/relationships/hyperlink" Target="https://gjur.action360.ru/" TargetMode="External"/><Relationship Id="rId306" Type="http://schemas.openxmlformats.org/officeDocument/2006/relationships/hyperlink" Target="https://gjur.action360.ru/" TargetMode="External"/><Relationship Id="rId24" Type="http://schemas.openxmlformats.org/officeDocument/2006/relationships/hyperlink" Target="https://gjur.action360.ru/" TargetMode="External"/><Relationship Id="rId45" Type="http://schemas.openxmlformats.org/officeDocument/2006/relationships/hyperlink" Target="https://gjur.action360.ru/" TargetMode="External"/><Relationship Id="rId66" Type="http://schemas.openxmlformats.org/officeDocument/2006/relationships/hyperlink" Target="https://gjur.action360.ru/" TargetMode="External"/><Relationship Id="rId87" Type="http://schemas.openxmlformats.org/officeDocument/2006/relationships/hyperlink" Target="https://gjur.action360.ru/" TargetMode="External"/><Relationship Id="rId110" Type="http://schemas.openxmlformats.org/officeDocument/2006/relationships/hyperlink" Target="https://gjur.action360.ru/" TargetMode="External"/><Relationship Id="rId131" Type="http://schemas.openxmlformats.org/officeDocument/2006/relationships/hyperlink" Target="https://gjur.action360.ru/" TargetMode="External"/><Relationship Id="rId327" Type="http://schemas.openxmlformats.org/officeDocument/2006/relationships/hyperlink" Target="https://gjur.action360.ru/" TargetMode="External"/><Relationship Id="rId152" Type="http://schemas.openxmlformats.org/officeDocument/2006/relationships/hyperlink" Target="https://gjur.action360.ru/" TargetMode="External"/><Relationship Id="rId173" Type="http://schemas.openxmlformats.org/officeDocument/2006/relationships/hyperlink" Target="https://gjur.action360.ru/" TargetMode="External"/><Relationship Id="rId194" Type="http://schemas.openxmlformats.org/officeDocument/2006/relationships/hyperlink" Target="https://gjur.action360.ru/" TargetMode="External"/><Relationship Id="rId208" Type="http://schemas.openxmlformats.org/officeDocument/2006/relationships/hyperlink" Target="https://gjur.action360.ru/" TargetMode="External"/><Relationship Id="rId229" Type="http://schemas.openxmlformats.org/officeDocument/2006/relationships/hyperlink" Target="https://gjur.action360.ru/" TargetMode="External"/><Relationship Id="rId240" Type="http://schemas.openxmlformats.org/officeDocument/2006/relationships/hyperlink" Target="https://gjur.action360.ru/" TargetMode="External"/><Relationship Id="rId261" Type="http://schemas.openxmlformats.org/officeDocument/2006/relationships/hyperlink" Target="https://gjur.action360.ru/" TargetMode="External"/><Relationship Id="rId14" Type="http://schemas.openxmlformats.org/officeDocument/2006/relationships/hyperlink" Target="https://gjur.action360.ru/" TargetMode="External"/><Relationship Id="rId35" Type="http://schemas.openxmlformats.org/officeDocument/2006/relationships/hyperlink" Target="https://gjur.action360.ru/" TargetMode="External"/><Relationship Id="rId56" Type="http://schemas.openxmlformats.org/officeDocument/2006/relationships/hyperlink" Target="https://gjur.action360.ru/" TargetMode="External"/><Relationship Id="rId77" Type="http://schemas.openxmlformats.org/officeDocument/2006/relationships/hyperlink" Target="https://gjur.action360.ru/" TargetMode="External"/><Relationship Id="rId100" Type="http://schemas.openxmlformats.org/officeDocument/2006/relationships/hyperlink" Target="https://gjur.action360.ru/" TargetMode="External"/><Relationship Id="rId282" Type="http://schemas.openxmlformats.org/officeDocument/2006/relationships/hyperlink" Target="https://gjur.action360.ru/" TargetMode="External"/><Relationship Id="rId317" Type="http://schemas.openxmlformats.org/officeDocument/2006/relationships/hyperlink" Target="https://gjur.action360.ru/" TargetMode="External"/><Relationship Id="rId8" Type="http://schemas.openxmlformats.org/officeDocument/2006/relationships/hyperlink" Target="https://gjur.action360.ru/" TargetMode="External"/><Relationship Id="rId98" Type="http://schemas.openxmlformats.org/officeDocument/2006/relationships/hyperlink" Target="https://gjur.action360.ru/" TargetMode="External"/><Relationship Id="rId121" Type="http://schemas.openxmlformats.org/officeDocument/2006/relationships/hyperlink" Target="https://gjur.action360.ru/" TargetMode="External"/><Relationship Id="rId142" Type="http://schemas.openxmlformats.org/officeDocument/2006/relationships/hyperlink" Target="https://gjur.action360.ru/" TargetMode="External"/><Relationship Id="rId163" Type="http://schemas.openxmlformats.org/officeDocument/2006/relationships/hyperlink" Target="https://gjur.action360.ru/" TargetMode="External"/><Relationship Id="rId184" Type="http://schemas.openxmlformats.org/officeDocument/2006/relationships/hyperlink" Target="https://gjur.action360.ru/" TargetMode="External"/><Relationship Id="rId219" Type="http://schemas.openxmlformats.org/officeDocument/2006/relationships/hyperlink" Target="https://gjur.action360.ru/" TargetMode="External"/><Relationship Id="rId230" Type="http://schemas.openxmlformats.org/officeDocument/2006/relationships/hyperlink" Target="https://gjur.action360.ru/" TargetMode="External"/><Relationship Id="rId251" Type="http://schemas.openxmlformats.org/officeDocument/2006/relationships/hyperlink" Target="https://gjur.action360.ru/" TargetMode="External"/><Relationship Id="rId25" Type="http://schemas.openxmlformats.org/officeDocument/2006/relationships/hyperlink" Target="https://gjur.action360.ru/" TargetMode="External"/><Relationship Id="rId46" Type="http://schemas.openxmlformats.org/officeDocument/2006/relationships/hyperlink" Target="https://gjur.action360.ru/" TargetMode="External"/><Relationship Id="rId67" Type="http://schemas.openxmlformats.org/officeDocument/2006/relationships/hyperlink" Target="https://gjur.action360.ru/" TargetMode="External"/><Relationship Id="rId272" Type="http://schemas.openxmlformats.org/officeDocument/2006/relationships/hyperlink" Target="https://gjur.action360.ru/" TargetMode="External"/><Relationship Id="rId293" Type="http://schemas.openxmlformats.org/officeDocument/2006/relationships/hyperlink" Target="https://gjur.action360.ru/" TargetMode="External"/><Relationship Id="rId307" Type="http://schemas.openxmlformats.org/officeDocument/2006/relationships/hyperlink" Target="https://gjur.action360.ru/" TargetMode="External"/><Relationship Id="rId328" Type="http://schemas.openxmlformats.org/officeDocument/2006/relationships/hyperlink" Target="https://gjur.action360.ru/" TargetMode="External"/><Relationship Id="rId88" Type="http://schemas.openxmlformats.org/officeDocument/2006/relationships/hyperlink" Target="https://gjur.action360.ru/" TargetMode="External"/><Relationship Id="rId111" Type="http://schemas.openxmlformats.org/officeDocument/2006/relationships/hyperlink" Target="https://gjur.action360.ru/" TargetMode="External"/><Relationship Id="rId132" Type="http://schemas.openxmlformats.org/officeDocument/2006/relationships/hyperlink" Target="https://gjur.action360.ru/" TargetMode="External"/><Relationship Id="rId153" Type="http://schemas.openxmlformats.org/officeDocument/2006/relationships/hyperlink" Target="https://gjur.action360.ru/" TargetMode="External"/><Relationship Id="rId174" Type="http://schemas.openxmlformats.org/officeDocument/2006/relationships/hyperlink" Target="https://gjur.action360.ru/" TargetMode="External"/><Relationship Id="rId195" Type="http://schemas.openxmlformats.org/officeDocument/2006/relationships/hyperlink" Target="https://gjur.action360.ru/" TargetMode="External"/><Relationship Id="rId209" Type="http://schemas.openxmlformats.org/officeDocument/2006/relationships/hyperlink" Target="https://gjur.action360.ru/" TargetMode="External"/><Relationship Id="rId220" Type="http://schemas.openxmlformats.org/officeDocument/2006/relationships/hyperlink" Target="https://gjur.action360.ru/" TargetMode="External"/><Relationship Id="rId241" Type="http://schemas.openxmlformats.org/officeDocument/2006/relationships/hyperlink" Target="https://gjur.action360.ru/" TargetMode="External"/><Relationship Id="rId15" Type="http://schemas.openxmlformats.org/officeDocument/2006/relationships/hyperlink" Target="https://gjur.action360.ru/" TargetMode="External"/><Relationship Id="rId36" Type="http://schemas.openxmlformats.org/officeDocument/2006/relationships/hyperlink" Target="https://gjur.action360.ru/" TargetMode="External"/><Relationship Id="rId57" Type="http://schemas.openxmlformats.org/officeDocument/2006/relationships/hyperlink" Target="https://gjur.action360.ru/" TargetMode="External"/><Relationship Id="rId262" Type="http://schemas.openxmlformats.org/officeDocument/2006/relationships/hyperlink" Target="https://gjur.action360.ru/" TargetMode="External"/><Relationship Id="rId283" Type="http://schemas.openxmlformats.org/officeDocument/2006/relationships/hyperlink" Target="https://gjur.action360.ru/" TargetMode="External"/><Relationship Id="rId318" Type="http://schemas.openxmlformats.org/officeDocument/2006/relationships/hyperlink" Target="https://gjur.action360.ru/" TargetMode="External"/><Relationship Id="rId78" Type="http://schemas.openxmlformats.org/officeDocument/2006/relationships/hyperlink" Target="https://gjur.action360.ru/" TargetMode="External"/><Relationship Id="rId99" Type="http://schemas.openxmlformats.org/officeDocument/2006/relationships/hyperlink" Target="https://gjur.action360.ru/" TargetMode="External"/><Relationship Id="rId101" Type="http://schemas.openxmlformats.org/officeDocument/2006/relationships/hyperlink" Target="https://gjur.action360.ru/" TargetMode="External"/><Relationship Id="rId122" Type="http://schemas.openxmlformats.org/officeDocument/2006/relationships/hyperlink" Target="https://gjur.action360.ru/" TargetMode="External"/><Relationship Id="rId143" Type="http://schemas.openxmlformats.org/officeDocument/2006/relationships/hyperlink" Target="https://gjur.action360.ru/" TargetMode="External"/><Relationship Id="rId164" Type="http://schemas.openxmlformats.org/officeDocument/2006/relationships/hyperlink" Target="https://gjur.action360.ru/" TargetMode="External"/><Relationship Id="rId185" Type="http://schemas.openxmlformats.org/officeDocument/2006/relationships/hyperlink" Target="https://gjur.action360.ru/" TargetMode="External"/><Relationship Id="rId9" Type="http://schemas.openxmlformats.org/officeDocument/2006/relationships/hyperlink" Target="https://gjur.action360.ru/" TargetMode="External"/><Relationship Id="rId210" Type="http://schemas.openxmlformats.org/officeDocument/2006/relationships/hyperlink" Target="https://gjur.action360.ru/" TargetMode="External"/><Relationship Id="rId26" Type="http://schemas.openxmlformats.org/officeDocument/2006/relationships/hyperlink" Target="https://gjur.action360.ru/" TargetMode="External"/><Relationship Id="rId231" Type="http://schemas.openxmlformats.org/officeDocument/2006/relationships/hyperlink" Target="https://gjur.action360.ru/" TargetMode="External"/><Relationship Id="rId252" Type="http://schemas.openxmlformats.org/officeDocument/2006/relationships/hyperlink" Target="https://gjur.action360.ru/" TargetMode="External"/><Relationship Id="rId273" Type="http://schemas.openxmlformats.org/officeDocument/2006/relationships/hyperlink" Target="https://gjur.action360.ru/" TargetMode="External"/><Relationship Id="rId294" Type="http://schemas.openxmlformats.org/officeDocument/2006/relationships/hyperlink" Target="https://gjur.action360.ru/" TargetMode="External"/><Relationship Id="rId308" Type="http://schemas.openxmlformats.org/officeDocument/2006/relationships/hyperlink" Target="https://gjur.action360.ru/" TargetMode="External"/><Relationship Id="rId329" Type="http://schemas.openxmlformats.org/officeDocument/2006/relationships/fontTable" Target="fontTable.xml"/><Relationship Id="rId47" Type="http://schemas.openxmlformats.org/officeDocument/2006/relationships/hyperlink" Target="https://gjur.action360.ru/" TargetMode="External"/><Relationship Id="rId68" Type="http://schemas.openxmlformats.org/officeDocument/2006/relationships/hyperlink" Target="https://gjur.action360.ru/" TargetMode="External"/><Relationship Id="rId89" Type="http://schemas.openxmlformats.org/officeDocument/2006/relationships/hyperlink" Target="https://gjur.action360.ru/" TargetMode="External"/><Relationship Id="rId112" Type="http://schemas.openxmlformats.org/officeDocument/2006/relationships/hyperlink" Target="https://gjur.action360.ru/" TargetMode="External"/><Relationship Id="rId133" Type="http://schemas.openxmlformats.org/officeDocument/2006/relationships/hyperlink" Target="https://gjur.action360.ru/" TargetMode="External"/><Relationship Id="rId154" Type="http://schemas.openxmlformats.org/officeDocument/2006/relationships/hyperlink" Target="https://gjur.action360.ru/" TargetMode="External"/><Relationship Id="rId175" Type="http://schemas.openxmlformats.org/officeDocument/2006/relationships/hyperlink" Target="https://gjur.action360.ru/" TargetMode="External"/><Relationship Id="rId196" Type="http://schemas.openxmlformats.org/officeDocument/2006/relationships/hyperlink" Target="https://gjur.action360.ru/" TargetMode="External"/><Relationship Id="rId200" Type="http://schemas.openxmlformats.org/officeDocument/2006/relationships/hyperlink" Target="https://gjur.action360.ru/" TargetMode="External"/><Relationship Id="rId16" Type="http://schemas.openxmlformats.org/officeDocument/2006/relationships/hyperlink" Target="https://gjur.action360.ru/" TargetMode="External"/><Relationship Id="rId221" Type="http://schemas.openxmlformats.org/officeDocument/2006/relationships/hyperlink" Target="https://gjur.action360.ru/" TargetMode="External"/><Relationship Id="rId242" Type="http://schemas.openxmlformats.org/officeDocument/2006/relationships/hyperlink" Target="https://gjur.action360.ru/" TargetMode="External"/><Relationship Id="rId263" Type="http://schemas.openxmlformats.org/officeDocument/2006/relationships/hyperlink" Target="https://gjur.action360.ru/" TargetMode="External"/><Relationship Id="rId284" Type="http://schemas.openxmlformats.org/officeDocument/2006/relationships/hyperlink" Target="https://gjur.action360.ru/" TargetMode="External"/><Relationship Id="rId319" Type="http://schemas.openxmlformats.org/officeDocument/2006/relationships/hyperlink" Target="https://gjur.action360.ru/" TargetMode="External"/><Relationship Id="rId37" Type="http://schemas.openxmlformats.org/officeDocument/2006/relationships/hyperlink" Target="https://gjur.action360.ru/" TargetMode="External"/><Relationship Id="rId58" Type="http://schemas.openxmlformats.org/officeDocument/2006/relationships/hyperlink" Target="https://gjur.action360.ru/" TargetMode="External"/><Relationship Id="rId79" Type="http://schemas.openxmlformats.org/officeDocument/2006/relationships/hyperlink" Target="https://gjur.action360.ru/" TargetMode="External"/><Relationship Id="rId102" Type="http://schemas.openxmlformats.org/officeDocument/2006/relationships/hyperlink" Target="https://gjur.action360.ru/" TargetMode="External"/><Relationship Id="rId123" Type="http://schemas.openxmlformats.org/officeDocument/2006/relationships/hyperlink" Target="https://gjur.action360.ru/" TargetMode="External"/><Relationship Id="rId144" Type="http://schemas.openxmlformats.org/officeDocument/2006/relationships/hyperlink" Target="https://gjur.action360.ru/" TargetMode="External"/><Relationship Id="rId330" Type="http://schemas.openxmlformats.org/officeDocument/2006/relationships/theme" Target="theme/theme1.xml"/><Relationship Id="rId90" Type="http://schemas.openxmlformats.org/officeDocument/2006/relationships/hyperlink" Target="https://gjur.action360.ru/" TargetMode="External"/><Relationship Id="rId165" Type="http://schemas.openxmlformats.org/officeDocument/2006/relationships/hyperlink" Target="https://gjur.action360.ru/" TargetMode="External"/><Relationship Id="rId186" Type="http://schemas.openxmlformats.org/officeDocument/2006/relationships/hyperlink" Target="https://gjur.action360.ru/" TargetMode="External"/><Relationship Id="rId211" Type="http://schemas.openxmlformats.org/officeDocument/2006/relationships/hyperlink" Target="https://gjur.action360.ru/" TargetMode="External"/><Relationship Id="rId232" Type="http://schemas.openxmlformats.org/officeDocument/2006/relationships/hyperlink" Target="https://gjur.action360.ru/" TargetMode="External"/><Relationship Id="rId253" Type="http://schemas.openxmlformats.org/officeDocument/2006/relationships/hyperlink" Target="https://gjur.action360.ru/" TargetMode="External"/><Relationship Id="rId274" Type="http://schemas.openxmlformats.org/officeDocument/2006/relationships/hyperlink" Target="https://gjur.action360.ru/" TargetMode="External"/><Relationship Id="rId295" Type="http://schemas.openxmlformats.org/officeDocument/2006/relationships/hyperlink" Target="https://gjur.action360.ru/" TargetMode="External"/><Relationship Id="rId309" Type="http://schemas.openxmlformats.org/officeDocument/2006/relationships/hyperlink" Target="https://gjur.action360.ru/" TargetMode="External"/><Relationship Id="rId27" Type="http://schemas.openxmlformats.org/officeDocument/2006/relationships/hyperlink" Target="https://gjur.action360.ru/" TargetMode="External"/><Relationship Id="rId48" Type="http://schemas.openxmlformats.org/officeDocument/2006/relationships/hyperlink" Target="https://gjur.action360.ru/" TargetMode="External"/><Relationship Id="rId69" Type="http://schemas.openxmlformats.org/officeDocument/2006/relationships/hyperlink" Target="https://gjur.action360.ru/" TargetMode="External"/><Relationship Id="rId113" Type="http://schemas.openxmlformats.org/officeDocument/2006/relationships/hyperlink" Target="https://gjur.action360.ru/" TargetMode="External"/><Relationship Id="rId134" Type="http://schemas.openxmlformats.org/officeDocument/2006/relationships/hyperlink" Target="https://gjur.action360.ru/" TargetMode="External"/><Relationship Id="rId320" Type="http://schemas.openxmlformats.org/officeDocument/2006/relationships/hyperlink" Target="https://gjur.action360.ru/" TargetMode="External"/><Relationship Id="rId80" Type="http://schemas.openxmlformats.org/officeDocument/2006/relationships/hyperlink" Target="https://gjur.action360.ru/" TargetMode="External"/><Relationship Id="rId155" Type="http://schemas.openxmlformats.org/officeDocument/2006/relationships/hyperlink" Target="https://gjur.action360.ru/" TargetMode="External"/><Relationship Id="rId176" Type="http://schemas.openxmlformats.org/officeDocument/2006/relationships/hyperlink" Target="https://gjur.action360.ru/" TargetMode="External"/><Relationship Id="rId197" Type="http://schemas.openxmlformats.org/officeDocument/2006/relationships/hyperlink" Target="https://gjur.action360.ru/" TargetMode="External"/><Relationship Id="rId201" Type="http://schemas.openxmlformats.org/officeDocument/2006/relationships/hyperlink" Target="https://gjur.action360.ru/" TargetMode="External"/><Relationship Id="rId222" Type="http://schemas.openxmlformats.org/officeDocument/2006/relationships/hyperlink" Target="https://gjur.action360.ru/" TargetMode="External"/><Relationship Id="rId243" Type="http://schemas.openxmlformats.org/officeDocument/2006/relationships/hyperlink" Target="https://gjur.action360.ru/" TargetMode="External"/><Relationship Id="rId264" Type="http://schemas.openxmlformats.org/officeDocument/2006/relationships/hyperlink" Target="https://gjur.action360.ru/" TargetMode="External"/><Relationship Id="rId285" Type="http://schemas.openxmlformats.org/officeDocument/2006/relationships/hyperlink" Target="https://gjur.action360.ru/" TargetMode="External"/><Relationship Id="rId17" Type="http://schemas.openxmlformats.org/officeDocument/2006/relationships/hyperlink" Target="https://gjur.action360.ru/" TargetMode="External"/><Relationship Id="rId38" Type="http://schemas.openxmlformats.org/officeDocument/2006/relationships/hyperlink" Target="https://gjur.action360.ru/" TargetMode="External"/><Relationship Id="rId59" Type="http://schemas.openxmlformats.org/officeDocument/2006/relationships/hyperlink" Target="https://gjur.action360.ru/" TargetMode="External"/><Relationship Id="rId103" Type="http://schemas.openxmlformats.org/officeDocument/2006/relationships/hyperlink" Target="https://gjur.action360.ru/" TargetMode="External"/><Relationship Id="rId124" Type="http://schemas.openxmlformats.org/officeDocument/2006/relationships/hyperlink" Target="https://gjur.action360.ru/" TargetMode="External"/><Relationship Id="rId310" Type="http://schemas.openxmlformats.org/officeDocument/2006/relationships/hyperlink" Target="https://gjur.action360.ru/" TargetMode="External"/><Relationship Id="rId70" Type="http://schemas.openxmlformats.org/officeDocument/2006/relationships/hyperlink" Target="https://gjur.action360.ru/" TargetMode="External"/><Relationship Id="rId91" Type="http://schemas.openxmlformats.org/officeDocument/2006/relationships/hyperlink" Target="https://gjur.action360.ru/" TargetMode="External"/><Relationship Id="rId145" Type="http://schemas.openxmlformats.org/officeDocument/2006/relationships/hyperlink" Target="https://gjur.action360.ru/" TargetMode="External"/><Relationship Id="rId166" Type="http://schemas.openxmlformats.org/officeDocument/2006/relationships/hyperlink" Target="https://gjur.action360.ru/" TargetMode="External"/><Relationship Id="rId187" Type="http://schemas.openxmlformats.org/officeDocument/2006/relationships/hyperlink" Target="https://gjur.action360.ru/" TargetMode="External"/><Relationship Id="rId1" Type="http://schemas.openxmlformats.org/officeDocument/2006/relationships/styles" Target="styles.xml"/><Relationship Id="rId212" Type="http://schemas.openxmlformats.org/officeDocument/2006/relationships/hyperlink" Target="https://gjur.action360.ru/" TargetMode="External"/><Relationship Id="rId233" Type="http://schemas.openxmlformats.org/officeDocument/2006/relationships/hyperlink" Target="https://gjur.action360.ru/" TargetMode="External"/><Relationship Id="rId254" Type="http://schemas.openxmlformats.org/officeDocument/2006/relationships/hyperlink" Target="https://gjur.action360.ru/" TargetMode="External"/><Relationship Id="rId28" Type="http://schemas.openxmlformats.org/officeDocument/2006/relationships/hyperlink" Target="https://gjur.action360.ru/" TargetMode="External"/><Relationship Id="rId49" Type="http://schemas.openxmlformats.org/officeDocument/2006/relationships/hyperlink" Target="https://gjur.action360.ru/" TargetMode="External"/><Relationship Id="rId114" Type="http://schemas.openxmlformats.org/officeDocument/2006/relationships/hyperlink" Target="https://gjur.action360.ru/" TargetMode="External"/><Relationship Id="rId275" Type="http://schemas.openxmlformats.org/officeDocument/2006/relationships/hyperlink" Target="https://gjur.action360.ru/" TargetMode="External"/><Relationship Id="rId296" Type="http://schemas.openxmlformats.org/officeDocument/2006/relationships/hyperlink" Target="https://gjur.action360.ru/" TargetMode="External"/><Relationship Id="rId300" Type="http://schemas.openxmlformats.org/officeDocument/2006/relationships/hyperlink" Target="https://gjur.action360.ru/" TargetMode="External"/><Relationship Id="rId60" Type="http://schemas.openxmlformats.org/officeDocument/2006/relationships/hyperlink" Target="https://gjur.action360.ru/" TargetMode="External"/><Relationship Id="rId81" Type="http://schemas.openxmlformats.org/officeDocument/2006/relationships/hyperlink" Target="https://gjur.action360.ru/" TargetMode="External"/><Relationship Id="rId135" Type="http://schemas.openxmlformats.org/officeDocument/2006/relationships/hyperlink" Target="https://gjur.action360.ru/" TargetMode="External"/><Relationship Id="rId156" Type="http://schemas.openxmlformats.org/officeDocument/2006/relationships/hyperlink" Target="https://gjur.action360.ru/" TargetMode="External"/><Relationship Id="rId177" Type="http://schemas.openxmlformats.org/officeDocument/2006/relationships/hyperlink" Target="https://gjur.action360.ru/" TargetMode="External"/><Relationship Id="rId198" Type="http://schemas.openxmlformats.org/officeDocument/2006/relationships/hyperlink" Target="https://gjur.action360.ru/" TargetMode="External"/><Relationship Id="rId321" Type="http://schemas.openxmlformats.org/officeDocument/2006/relationships/hyperlink" Target="https://gjur.action360.ru/" TargetMode="External"/><Relationship Id="rId202" Type="http://schemas.openxmlformats.org/officeDocument/2006/relationships/hyperlink" Target="https://gjur.action360.ru/" TargetMode="External"/><Relationship Id="rId223" Type="http://schemas.openxmlformats.org/officeDocument/2006/relationships/hyperlink" Target="https://gjur.action360.ru/" TargetMode="External"/><Relationship Id="rId244" Type="http://schemas.openxmlformats.org/officeDocument/2006/relationships/hyperlink" Target="https://gjur.action360.ru/" TargetMode="External"/><Relationship Id="rId18" Type="http://schemas.openxmlformats.org/officeDocument/2006/relationships/hyperlink" Target="https://gjur.action360.ru/" TargetMode="External"/><Relationship Id="rId39" Type="http://schemas.openxmlformats.org/officeDocument/2006/relationships/hyperlink" Target="https://gjur.action360.ru/" TargetMode="External"/><Relationship Id="rId265" Type="http://schemas.openxmlformats.org/officeDocument/2006/relationships/hyperlink" Target="https://gjur.action360.ru/" TargetMode="External"/><Relationship Id="rId286" Type="http://schemas.openxmlformats.org/officeDocument/2006/relationships/hyperlink" Target="https://gjur.action360.ru/" TargetMode="External"/><Relationship Id="rId50" Type="http://schemas.openxmlformats.org/officeDocument/2006/relationships/hyperlink" Target="https://gjur.action360.ru/" TargetMode="External"/><Relationship Id="rId104" Type="http://schemas.openxmlformats.org/officeDocument/2006/relationships/hyperlink" Target="https://gjur.action360.ru/" TargetMode="External"/><Relationship Id="rId125" Type="http://schemas.openxmlformats.org/officeDocument/2006/relationships/hyperlink" Target="https://gjur.action360.ru/" TargetMode="External"/><Relationship Id="rId146" Type="http://schemas.openxmlformats.org/officeDocument/2006/relationships/hyperlink" Target="https://gjur.action360.ru/" TargetMode="External"/><Relationship Id="rId167" Type="http://schemas.openxmlformats.org/officeDocument/2006/relationships/hyperlink" Target="https://gjur.action360.ru/" TargetMode="External"/><Relationship Id="rId188" Type="http://schemas.openxmlformats.org/officeDocument/2006/relationships/hyperlink" Target="https://gjur.action360.ru/" TargetMode="External"/><Relationship Id="rId311" Type="http://schemas.openxmlformats.org/officeDocument/2006/relationships/hyperlink" Target="https://gjur.action360.ru/" TargetMode="External"/><Relationship Id="rId71" Type="http://schemas.openxmlformats.org/officeDocument/2006/relationships/hyperlink" Target="https://gjur.action360.ru/" TargetMode="External"/><Relationship Id="rId92" Type="http://schemas.openxmlformats.org/officeDocument/2006/relationships/hyperlink" Target="https://gjur.action360.ru/" TargetMode="External"/><Relationship Id="rId213" Type="http://schemas.openxmlformats.org/officeDocument/2006/relationships/hyperlink" Target="https://gjur.action360.ru/" TargetMode="External"/><Relationship Id="rId234" Type="http://schemas.openxmlformats.org/officeDocument/2006/relationships/hyperlink" Target="https://gjur.action360.ru/" TargetMode="External"/><Relationship Id="rId2" Type="http://schemas.openxmlformats.org/officeDocument/2006/relationships/settings" Target="settings.xml"/><Relationship Id="rId29" Type="http://schemas.openxmlformats.org/officeDocument/2006/relationships/hyperlink" Target="https://gjur.action360.ru/" TargetMode="External"/><Relationship Id="rId255" Type="http://schemas.openxmlformats.org/officeDocument/2006/relationships/hyperlink" Target="https://gjur.action360.ru/" TargetMode="External"/><Relationship Id="rId276" Type="http://schemas.openxmlformats.org/officeDocument/2006/relationships/hyperlink" Target="https://gjur.action360.ru/" TargetMode="External"/><Relationship Id="rId297" Type="http://schemas.openxmlformats.org/officeDocument/2006/relationships/hyperlink" Target="https://gjur.action360.ru/" TargetMode="External"/><Relationship Id="rId40" Type="http://schemas.openxmlformats.org/officeDocument/2006/relationships/hyperlink" Target="https://gjur.action360.ru/" TargetMode="External"/><Relationship Id="rId115" Type="http://schemas.openxmlformats.org/officeDocument/2006/relationships/hyperlink" Target="https://gjur.action360.ru/" TargetMode="External"/><Relationship Id="rId136" Type="http://schemas.openxmlformats.org/officeDocument/2006/relationships/hyperlink" Target="https://gjur.action360.ru/" TargetMode="External"/><Relationship Id="rId157" Type="http://schemas.openxmlformats.org/officeDocument/2006/relationships/hyperlink" Target="https://gjur.action360.ru/" TargetMode="External"/><Relationship Id="rId178" Type="http://schemas.openxmlformats.org/officeDocument/2006/relationships/hyperlink" Target="https://gjur.action360.ru/" TargetMode="External"/><Relationship Id="rId301" Type="http://schemas.openxmlformats.org/officeDocument/2006/relationships/hyperlink" Target="https://gjur.action360.ru/" TargetMode="External"/><Relationship Id="rId322" Type="http://schemas.openxmlformats.org/officeDocument/2006/relationships/hyperlink" Target="https://gjur.action360.ru/" TargetMode="External"/><Relationship Id="rId61" Type="http://schemas.openxmlformats.org/officeDocument/2006/relationships/hyperlink" Target="https://gjur.action360.ru/" TargetMode="External"/><Relationship Id="rId82" Type="http://schemas.openxmlformats.org/officeDocument/2006/relationships/hyperlink" Target="https://gjur.action360.ru/" TargetMode="External"/><Relationship Id="rId199" Type="http://schemas.openxmlformats.org/officeDocument/2006/relationships/hyperlink" Target="https://gjur.action360.ru/" TargetMode="External"/><Relationship Id="rId203" Type="http://schemas.openxmlformats.org/officeDocument/2006/relationships/hyperlink" Target="https://gjur.action360.ru/" TargetMode="External"/><Relationship Id="rId19" Type="http://schemas.openxmlformats.org/officeDocument/2006/relationships/hyperlink" Target="https://gjur.action360.ru/" TargetMode="External"/><Relationship Id="rId224" Type="http://schemas.openxmlformats.org/officeDocument/2006/relationships/hyperlink" Target="https://gjur.action360.ru/" TargetMode="External"/><Relationship Id="rId245" Type="http://schemas.openxmlformats.org/officeDocument/2006/relationships/hyperlink" Target="https://gjur.action360.ru/" TargetMode="External"/><Relationship Id="rId266" Type="http://schemas.openxmlformats.org/officeDocument/2006/relationships/hyperlink" Target="https://gjur.action360.ru/" TargetMode="External"/><Relationship Id="rId287" Type="http://schemas.openxmlformats.org/officeDocument/2006/relationships/hyperlink" Target="https://gjur.action360.ru/" TargetMode="External"/><Relationship Id="rId30" Type="http://schemas.openxmlformats.org/officeDocument/2006/relationships/hyperlink" Target="https://gjur.action360.ru/" TargetMode="External"/><Relationship Id="rId105" Type="http://schemas.openxmlformats.org/officeDocument/2006/relationships/hyperlink" Target="https://gjur.action360.ru/" TargetMode="External"/><Relationship Id="rId126" Type="http://schemas.openxmlformats.org/officeDocument/2006/relationships/hyperlink" Target="https://gjur.action360.ru/" TargetMode="External"/><Relationship Id="rId147" Type="http://schemas.openxmlformats.org/officeDocument/2006/relationships/hyperlink" Target="https://gjur.action360.ru/" TargetMode="External"/><Relationship Id="rId168" Type="http://schemas.openxmlformats.org/officeDocument/2006/relationships/hyperlink" Target="https://gjur.action360.ru/" TargetMode="External"/><Relationship Id="rId312" Type="http://schemas.openxmlformats.org/officeDocument/2006/relationships/hyperlink" Target="https://gjur.action360.ru/" TargetMode="External"/><Relationship Id="rId51" Type="http://schemas.openxmlformats.org/officeDocument/2006/relationships/hyperlink" Target="https://gjur.action360.ru/" TargetMode="External"/><Relationship Id="rId72" Type="http://schemas.openxmlformats.org/officeDocument/2006/relationships/hyperlink" Target="https://gjur.action360.ru/" TargetMode="External"/><Relationship Id="rId93" Type="http://schemas.openxmlformats.org/officeDocument/2006/relationships/hyperlink" Target="https://gjur.action360.ru/" TargetMode="External"/><Relationship Id="rId189" Type="http://schemas.openxmlformats.org/officeDocument/2006/relationships/hyperlink" Target="https://gjur.action360.ru/" TargetMode="External"/><Relationship Id="rId3" Type="http://schemas.openxmlformats.org/officeDocument/2006/relationships/webSettings" Target="webSettings.xml"/><Relationship Id="rId214" Type="http://schemas.openxmlformats.org/officeDocument/2006/relationships/hyperlink" Target="https://gjur.action360.ru/" TargetMode="External"/><Relationship Id="rId235" Type="http://schemas.openxmlformats.org/officeDocument/2006/relationships/hyperlink" Target="https://gjur.action360.ru/" TargetMode="External"/><Relationship Id="rId256" Type="http://schemas.openxmlformats.org/officeDocument/2006/relationships/hyperlink" Target="https://gjur.action360.ru/" TargetMode="External"/><Relationship Id="rId277" Type="http://schemas.openxmlformats.org/officeDocument/2006/relationships/hyperlink" Target="https://gjur.action360.ru/" TargetMode="External"/><Relationship Id="rId298" Type="http://schemas.openxmlformats.org/officeDocument/2006/relationships/hyperlink" Target="https://gjur.action360.ru/" TargetMode="External"/><Relationship Id="rId116" Type="http://schemas.openxmlformats.org/officeDocument/2006/relationships/hyperlink" Target="https://gjur.action360.ru/" TargetMode="External"/><Relationship Id="rId137" Type="http://schemas.openxmlformats.org/officeDocument/2006/relationships/hyperlink" Target="https://gjur.action360.ru/" TargetMode="External"/><Relationship Id="rId158" Type="http://schemas.openxmlformats.org/officeDocument/2006/relationships/hyperlink" Target="https://gjur.action360.ru/" TargetMode="External"/><Relationship Id="rId302" Type="http://schemas.openxmlformats.org/officeDocument/2006/relationships/hyperlink" Target="https://gjur.action360.ru/" TargetMode="External"/><Relationship Id="rId323" Type="http://schemas.openxmlformats.org/officeDocument/2006/relationships/hyperlink" Target="https://gjur.action360.ru/" TargetMode="External"/><Relationship Id="rId20" Type="http://schemas.openxmlformats.org/officeDocument/2006/relationships/hyperlink" Target="https://gjur.action360.ru/" TargetMode="External"/><Relationship Id="rId41" Type="http://schemas.openxmlformats.org/officeDocument/2006/relationships/hyperlink" Target="https://gjur.action360.ru/" TargetMode="External"/><Relationship Id="rId62" Type="http://schemas.openxmlformats.org/officeDocument/2006/relationships/hyperlink" Target="https://gjur.action360.ru/" TargetMode="External"/><Relationship Id="rId83" Type="http://schemas.openxmlformats.org/officeDocument/2006/relationships/hyperlink" Target="https://gjur.action360.ru/" TargetMode="External"/><Relationship Id="rId179" Type="http://schemas.openxmlformats.org/officeDocument/2006/relationships/hyperlink" Target="https://gjur.action360.ru/" TargetMode="External"/><Relationship Id="rId190" Type="http://schemas.openxmlformats.org/officeDocument/2006/relationships/hyperlink" Target="https://gjur.action360.ru/" TargetMode="External"/><Relationship Id="rId204" Type="http://schemas.openxmlformats.org/officeDocument/2006/relationships/hyperlink" Target="https://gjur.action360.ru/" TargetMode="External"/><Relationship Id="rId225" Type="http://schemas.openxmlformats.org/officeDocument/2006/relationships/hyperlink" Target="https://gjur.action360.ru/" TargetMode="External"/><Relationship Id="rId246" Type="http://schemas.openxmlformats.org/officeDocument/2006/relationships/hyperlink" Target="https://gjur.action360.ru/" TargetMode="External"/><Relationship Id="rId267" Type="http://schemas.openxmlformats.org/officeDocument/2006/relationships/hyperlink" Target="https://gjur.action360.ru/" TargetMode="External"/><Relationship Id="rId288" Type="http://schemas.openxmlformats.org/officeDocument/2006/relationships/hyperlink" Target="https://gjur.action360.ru/" TargetMode="External"/><Relationship Id="rId106" Type="http://schemas.openxmlformats.org/officeDocument/2006/relationships/hyperlink" Target="https://gjur.action360.ru/" TargetMode="External"/><Relationship Id="rId127" Type="http://schemas.openxmlformats.org/officeDocument/2006/relationships/hyperlink" Target="https://gjur.action360.ru/" TargetMode="External"/><Relationship Id="rId313" Type="http://schemas.openxmlformats.org/officeDocument/2006/relationships/hyperlink" Target="https://gjur.action360.ru/" TargetMode="External"/><Relationship Id="rId10" Type="http://schemas.openxmlformats.org/officeDocument/2006/relationships/hyperlink" Target="https://gjur.action360.ru/" TargetMode="External"/><Relationship Id="rId31" Type="http://schemas.openxmlformats.org/officeDocument/2006/relationships/hyperlink" Target="https://gjur.action360.ru/" TargetMode="External"/><Relationship Id="rId52" Type="http://schemas.openxmlformats.org/officeDocument/2006/relationships/hyperlink" Target="https://gjur.action360.ru/" TargetMode="External"/><Relationship Id="rId73" Type="http://schemas.openxmlformats.org/officeDocument/2006/relationships/hyperlink" Target="https://gjur.action360.ru/" TargetMode="External"/><Relationship Id="rId94" Type="http://schemas.openxmlformats.org/officeDocument/2006/relationships/hyperlink" Target="https://gjur.action360.ru/" TargetMode="External"/><Relationship Id="rId148" Type="http://schemas.openxmlformats.org/officeDocument/2006/relationships/hyperlink" Target="https://gjur.action360.ru/" TargetMode="External"/><Relationship Id="rId169" Type="http://schemas.openxmlformats.org/officeDocument/2006/relationships/hyperlink" Target="https://gjur.action360.ru/" TargetMode="External"/><Relationship Id="rId4" Type="http://schemas.openxmlformats.org/officeDocument/2006/relationships/hyperlink" Target="https://gjur.action360.ru/" TargetMode="External"/><Relationship Id="rId180" Type="http://schemas.openxmlformats.org/officeDocument/2006/relationships/hyperlink" Target="https://gjur.action360.ru/" TargetMode="External"/><Relationship Id="rId215" Type="http://schemas.openxmlformats.org/officeDocument/2006/relationships/hyperlink" Target="https://gjur.action360.ru/" TargetMode="External"/><Relationship Id="rId236" Type="http://schemas.openxmlformats.org/officeDocument/2006/relationships/hyperlink" Target="https://gjur.action360.ru/" TargetMode="External"/><Relationship Id="rId257" Type="http://schemas.openxmlformats.org/officeDocument/2006/relationships/hyperlink" Target="https://gjur.action360.ru/" TargetMode="External"/><Relationship Id="rId278" Type="http://schemas.openxmlformats.org/officeDocument/2006/relationships/hyperlink" Target="https://gjur.action360.ru/" TargetMode="External"/><Relationship Id="rId303" Type="http://schemas.openxmlformats.org/officeDocument/2006/relationships/hyperlink" Target="https://gjur.action360.ru/" TargetMode="External"/><Relationship Id="rId42" Type="http://schemas.openxmlformats.org/officeDocument/2006/relationships/hyperlink" Target="https://gjur.action360.ru/" TargetMode="External"/><Relationship Id="rId84" Type="http://schemas.openxmlformats.org/officeDocument/2006/relationships/hyperlink" Target="https://gjur.action360.ru/" TargetMode="External"/><Relationship Id="rId138" Type="http://schemas.openxmlformats.org/officeDocument/2006/relationships/hyperlink" Target="https://gjur.action360.ru/" TargetMode="External"/><Relationship Id="rId191" Type="http://schemas.openxmlformats.org/officeDocument/2006/relationships/hyperlink" Target="https://gjur.action360.ru/" TargetMode="External"/><Relationship Id="rId205" Type="http://schemas.openxmlformats.org/officeDocument/2006/relationships/hyperlink" Target="https://gjur.action360.ru/" TargetMode="External"/><Relationship Id="rId247" Type="http://schemas.openxmlformats.org/officeDocument/2006/relationships/hyperlink" Target="https://gjur.action360.ru/" TargetMode="External"/><Relationship Id="rId107" Type="http://schemas.openxmlformats.org/officeDocument/2006/relationships/hyperlink" Target="https://gjur.action360.ru/" TargetMode="External"/><Relationship Id="rId289" Type="http://schemas.openxmlformats.org/officeDocument/2006/relationships/hyperlink" Target="https://gjur.action360.ru/" TargetMode="External"/><Relationship Id="rId11" Type="http://schemas.openxmlformats.org/officeDocument/2006/relationships/hyperlink" Target="https://gjur.action360.ru/" TargetMode="External"/><Relationship Id="rId53" Type="http://schemas.openxmlformats.org/officeDocument/2006/relationships/hyperlink" Target="https://gjur.action360.ru/" TargetMode="External"/><Relationship Id="rId149" Type="http://schemas.openxmlformats.org/officeDocument/2006/relationships/hyperlink" Target="https://gjur.action360.ru/" TargetMode="External"/><Relationship Id="rId314" Type="http://schemas.openxmlformats.org/officeDocument/2006/relationships/hyperlink" Target="https://gjur.action360.ru/" TargetMode="External"/><Relationship Id="rId95" Type="http://schemas.openxmlformats.org/officeDocument/2006/relationships/hyperlink" Target="https://gjur.action360.ru/" TargetMode="External"/><Relationship Id="rId160" Type="http://schemas.openxmlformats.org/officeDocument/2006/relationships/hyperlink" Target="https://gjur.action360.ru/" TargetMode="External"/><Relationship Id="rId216" Type="http://schemas.openxmlformats.org/officeDocument/2006/relationships/hyperlink" Target="https://gjur.action360.ru/" TargetMode="External"/><Relationship Id="rId258" Type="http://schemas.openxmlformats.org/officeDocument/2006/relationships/hyperlink" Target="https://gjur.action360.ru/" TargetMode="External"/><Relationship Id="rId22" Type="http://schemas.openxmlformats.org/officeDocument/2006/relationships/hyperlink" Target="https://gjur.action360.ru/" TargetMode="External"/><Relationship Id="rId64" Type="http://schemas.openxmlformats.org/officeDocument/2006/relationships/hyperlink" Target="https://gjur.action360.ru/" TargetMode="External"/><Relationship Id="rId118" Type="http://schemas.openxmlformats.org/officeDocument/2006/relationships/hyperlink" Target="https://gjur.action360.ru/" TargetMode="External"/><Relationship Id="rId325" Type="http://schemas.openxmlformats.org/officeDocument/2006/relationships/hyperlink" Target="https://gjur.action360.ru/" TargetMode="External"/><Relationship Id="rId171" Type="http://schemas.openxmlformats.org/officeDocument/2006/relationships/hyperlink" Target="https://gjur.action360.ru/" TargetMode="External"/><Relationship Id="rId227" Type="http://schemas.openxmlformats.org/officeDocument/2006/relationships/hyperlink" Target="https://gjur.action360.ru/" TargetMode="External"/><Relationship Id="rId269" Type="http://schemas.openxmlformats.org/officeDocument/2006/relationships/hyperlink" Target="https://gjur.action360.ru/" TargetMode="External"/><Relationship Id="rId33" Type="http://schemas.openxmlformats.org/officeDocument/2006/relationships/hyperlink" Target="https://gjur.action360.ru/" TargetMode="External"/><Relationship Id="rId129" Type="http://schemas.openxmlformats.org/officeDocument/2006/relationships/hyperlink" Target="https://gjur.action360.ru/" TargetMode="External"/><Relationship Id="rId280" Type="http://schemas.openxmlformats.org/officeDocument/2006/relationships/hyperlink" Target="https://gjur.action360.ru/" TargetMode="External"/><Relationship Id="rId75" Type="http://schemas.openxmlformats.org/officeDocument/2006/relationships/hyperlink" Target="https://gjur.action360.ru/" TargetMode="External"/><Relationship Id="rId140" Type="http://schemas.openxmlformats.org/officeDocument/2006/relationships/hyperlink" Target="https://gjur.action360.ru/" TargetMode="External"/><Relationship Id="rId182" Type="http://schemas.openxmlformats.org/officeDocument/2006/relationships/hyperlink" Target="https://gjur.action360.ru/" TargetMode="External"/><Relationship Id="rId6" Type="http://schemas.openxmlformats.org/officeDocument/2006/relationships/hyperlink" Target="https://gjur.action360.ru/" TargetMode="External"/><Relationship Id="rId238" Type="http://schemas.openxmlformats.org/officeDocument/2006/relationships/hyperlink" Target="https://gjur.action360.ru/" TargetMode="External"/><Relationship Id="rId291" Type="http://schemas.openxmlformats.org/officeDocument/2006/relationships/hyperlink" Target="https://gjur.action360.ru/" TargetMode="External"/><Relationship Id="rId305" Type="http://schemas.openxmlformats.org/officeDocument/2006/relationships/hyperlink" Target="https://gjur.action360.ru/" TargetMode="External"/><Relationship Id="rId44" Type="http://schemas.openxmlformats.org/officeDocument/2006/relationships/hyperlink" Target="https://gjur.action360.ru/" TargetMode="External"/><Relationship Id="rId86" Type="http://schemas.openxmlformats.org/officeDocument/2006/relationships/hyperlink" Target="https://gjur.action360.ru/" TargetMode="External"/><Relationship Id="rId151" Type="http://schemas.openxmlformats.org/officeDocument/2006/relationships/hyperlink" Target="https://gjur.action360.ru/" TargetMode="External"/><Relationship Id="rId193" Type="http://schemas.openxmlformats.org/officeDocument/2006/relationships/hyperlink" Target="https://gjur.action360.ru/" TargetMode="External"/><Relationship Id="rId207" Type="http://schemas.openxmlformats.org/officeDocument/2006/relationships/hyperlink" Target="https://gjur.action360.ru/" TargetMode="External"/><Relationship Id="rId249" Type="http://schemas.openxmlformats.org/officeDocument/2006/relationships/hyperlink" Target="https://gjur.action360.ru/" TargetMode="External"/><Relationship Id="rId13" Type="http://schemas.openxmlformats.org/officeDocument/2006/relationships/hyperlink" Target="https://gjur.action360.ru/" TargetMode="External"/><Relationship Id="rId109" Type="http://schemas.openxmlformats.org/officeDocument/2006/relationships/hyperlink" Target="https://gjur.action360.ru/" TargetMode="External"/><Relationship Id="rId260" Type="http://schemas.openxmlformats.org/officeDocument/2006/relationships/hyperlink" Target="https://gjur.action360.ru/" TargetMode="External"/><Relationship Id="rId316" Type="http://schemas.openxmlformats.org/officeDocument/2006/relationships/hyperlink" Target="https://gjur.action360.ru/" TargetMode="External"/><Relationship Id="rId55" Type="http://schemas.openxmlformats.org/officeDocument/2006/relationships/hyperlink" Target="https://gjur.action360.ru/" TargetMode="External"/><Relationship Id="rId97" Type="http://schemas.openxmlformats.org/officeDocument/2006/relationships/hyperlink" Target="https://gjur.action360.ru/" TargetMode="External"/><Relationship Id="rId120" Type="http://schemas.openxmlformats.org/officeDocument/2006/relationships/hyperlink" Target="https://gjur.action360.ru/" TargetMode="External"/><Relationship Id="rId162" Type="http://schemas.openxmlformats.org/officeDocument/2006/relationships/hyperlink" Target="https://gjur.action360.ru/" TargetMode="External"/><Relationship Id="rId218" Type="http://schemas.openxmlformats.org/officeDocument/2006/relationships/hyperlink" Target="https://gjur.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28213</Words>
  <Characters>160819</Characters>
  <Application>Microsoft Office Word</Application>
  <DocSecurity>0</DocSecurity>
  <Lines>1340</Lines>
  <Paragraphs>377</Paragraphs>
  <ScaleCrop>false</ScaleCrop>
  <Company/>
  <LinksUpToDate>false</LinksUpToDate>
  <CharactersWithSpaces>188655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Татьяна</dc:creator>
  <cp:keywords/>
  <dc:description/>
  <cp:lastModifiedBy>Татьяна Татьяна</cp:lastModifiedBy>
  <cp:revision>2</cp:revision>
  <dcterms:created xsi:type="dcterms:W3CDTF">2022-12-01T09:37:00Z</dcterms:created>
  <dcterms:modified xsi:type="dcterms:W3CDTF">2022-12-01T09:37:00Z</dcterms:modified>
</cp:coreProperties>
</file>